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2" w:rsidRPr="00537762" w:rsidRDefault="00A735EB" w:rsidP="00537762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735EB"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6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" o:allowincell="f" filled="f" stroked="f" strokeweight="0">
            <v:textbox inset="0,0,0,0">
              <w:txbxContent>
                <w:p w:rsidR="00537762" w:rsidRDefault="00537762" w:rsidP="00537762"/>
              </w:txbxContent>
            </v:textbox>
          </v:rect>
        </w:pict>
      </w:r>
      <w:r w:rsidR="00537762" w:rsidRPr="0053776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63880" cy="5638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7762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76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Заветинский район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776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«Заветинское сельское поселение»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76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Заветинского сельского поселения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62" w:rsidRDefault="00766EA8" w:rsidP="00537762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lang w:eastAsia="ru-RU"/>
        </w:rPr>
        <w:t>Постановление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32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37762" w:rsidRPr="00537762" w:rsidRDefault="00537762" w:rsidP="005377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62" w:rsidRPr="00537762" w:rsidRDefault="007032F8" w:rsidP="00537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proofErr w:type="gramStart"/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537762" w:rsidRPr="0053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аветное</w:t>
      </w:r>
    </w:p>
    <w:p w:rsidR="00537762" w:rsidRPr="00537762" w:rsidRDefault="00537762" w:rsidP="00537762">
      <w:pPr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37762" w:rsidRPr="00537762" w:rsidTr="00537762">
        <w:tc>
          <w:tcPr>
            <w:tcW w:w="4672" w:type="dxa"/>
            <w:hideMark/>
          </w:tcPr>
          <w:p w:rsidR="00537762" w:rsidRPr="00537762" w:rsidRDefault="00537762" w:rsidP="00537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776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утверждении положения об обработке и защите персональных данных </w:t>
            </w:r>
            <w:r w:rsidRPr="0053776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 Администрации Заветинского сельского поселения</w:t>
            </w:r>
          </w:p>
        </w:tc>
        <w:tc>
          <w:tcPr>
            <w:tcW w:w="4673" w:type="dxa"/>
          </w:tcPr>
          <w:p w:rsidR="00537762" w:rsidRPr="00537762" w:rsidRDefault="00537762" w:rsidP="00537762">
            <w:pPr>
              <w:rPr>
                <w:rFonts w:ascii="Times New Roman" w:hAnsi="Times New Roman" w:cs="Times New Roman"/>
              </w:rPr>
            </w:pPr>
          </w:p>
        </w:tc>
      </w:tr>
    </w:tbl>
    <w:p w:rsidR="00537762" w:rsidRDefault="00537762" w:rsidP="00537762">
      <w:pPr>
        <w:rPr>
          <w:rFonts w:eastAsia="SimSun" w:cs="Tahoma"/>
          <w:kern w:val="2"/>
          <w:lang w:eastAsia="hi-IN" w:bidi="hi-IN"/>
        </w:rPr>
      </w:pPr>
    </w:p>
    <w:p w:rsidR="00537762" w:rsidRDefault="00537762" w:rsidP="00537762">
      <w:pPr>
        <w:spacing w:after="0"/>
        <w:rPr>
          <w:rFonts w:ascii="Times New Roman" w:hAnsi="Times New Roman" w:cs="Times New Roman"/>
        </w:rPr>
      </w:pPr>
    </w:p>
    <w:p w:rsidR="003A3CF5" w:rsidRDefault="00537762" w:rsidP="00F7487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hyperlink r:id="rId6" w:history="1">
        <w:r>
          <w:rPr>
            <w:rStyle w:val="a4"/>
            <w:sz w:val="28"/>
          </w:rPr>
          <w:t>статьей 18.1</w:t>
        </w:r>
      </w:hyperlink>
      <w:r>
        <w:rPr>
          <w:sz w:val="28"/>
        </w:rPr>
        <w:t xml:space="preserve"> Федерального закона от 27 июля 2006 г. N 152-ФЗ "О персональных данных", </w:t>
      </w:r>
      <w:hyperlink r:id="rId7" w:history="1">
        <w:r>
          <w:rPr>
            <w:rStyle w:val="a4"/>
            <w:sz w:val="28"/>
          </w:rPr>
          <w:t>подпунктом "б" пункта 1</w:t>
        </w:r>
      </w:hyperlink>
      <w:r>
        <w:rPr>
          <w:sz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</w:p>
    <w:p w:rsidR="00537762" w:rsidRPr="00F74872" w:rsidRDefault="003A3CF5" w:rsidP="00F74872">
      <w:pPr>
        <w:jc w:val="center"/>
        <w:rPr>
          <w:rFonts w:ascii="Times New Roman" w:hAnsi="Times New Roman" w:cs="Times New Roman"/>
        </w:rPr>
      </w:pPr>
      <w:r w:rsidRPr="003A3C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3CF5" w:rsidRDefault="00537762" w:rsidP="00CD0B90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об обработке </w:t>
      </w:r>
      <w:r w:rsidR="003A3CF5">
        <w:rPr>
          <w:sz w:val="28"/>
        </w:rPr>
        <w:t xml:space="preserve">и защите </w:t>
      </w:r>
      <w:r>
        <w:rPr>
          <w:sz w:val="28"/>
        </w:rPr>
        <w:t xml:space="preserve">персональных данных </w:t>
      </w:r>
      <w:r w:rsidR="003A3CF5">
        <w:rPr>
          <w:sz w:val="28"/>
        </w:rPr>
        <w:t>в Администрации Заветинского сельского поселения согласно приложению 1.</w:t>
      </w:r>
    </w:p>
    <w:p w:rsidR="00F74872" w:rsidRDefault="00F74872" w:rsidP="00CD0B90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Ответственному за обработку персональных данных ознакомить всех сотрудников с положением согласно приложению 2.</w:t>
      </w:r>
    </w:p>
    <w:p w:rsidR="00CD0B90" w:rsidRPr="003A3CF5" w:rsidRDefault="00CD0B90" w:rsidP="00CD0B90">
      <w:pPr>
        <w:pStyle w:val="ConsPlusNormal"/>
        <w:numPr>
          <w:ilvl w:val="0"/>
          <w:numId w:val="2"/>
        </w:numPr>
        <w:jc w:val="both"/>
        <w:rPr>
          <w:sz w:val="28"/>
        </w:rPr>
      </w:pPr>
      <w:r w:rsidRPr="003A3CF5">
        <w:rPr>
          <w:sz w:val="28"/>
        </w:rPr>
        <w:t>Настоящее постановление вступает в силу со дня обнародования</w:t>
      </w:r>
    </w:p>
    <w:p w:rsidR="003A3CF5" w:rsidRPr="00CD0B90" w:rsidRDefault="00F74872" w:rsidP="00CD0B9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 w:rsidR="003A3CF5" w:rsidRPr="003A3CF5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 w:rsidR="00CD0B90" w:rsidRPr="00CD0B9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Контроль за выполнением</w:t>
      </w:r>
      <w:r w:rsidR="00CD0B9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постановления оставляю за собой.</w:t>
      </w:r>
    </w:p>
    <w:p w:rsidR="003A3CF5" w:rsidRDefault="003A3CF5" w:rsidP="003A3CF5">
      <w:pPr>
        <w:ind w:firstLine="709"/>
        <w:rPr>
          <w:sz w:val="28"/>
          <w:szCs w:val="28"/>
        </w:rPr>
      </w:pPr>
    </w:p>
    <w:p w:rsidR="003A3CF5" w:rsidRPr="003A3CF5" w:rsidRDefault="003A3CF5" w:rsidP="003A3C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3CF5" w:rsidRPr="003A3CF5" w:rsidRDefault="003A3CF5" w:rsidP="003A3CF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A3CF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A3CF5" w:rsidRPr="003A3CF5" w:rsidRDefault="003A3CF5" w:rsidP="003A3CF5">
      <w:pPr>
        <w:spacing w:after="0"/>
        <w:ind w:firstLine="709"/>
        <w:rPr>
          <w:rFonts w:ascii="Times New Roman" w:hAnsi="Times New Roman" w:cs="Times New Roman"/>
        </w:rPr>
      </w:pPr>
      <w:r w:rsidRPr="003A3CF5">
        <w:rPr>
          <w:rFonts w:ascii="Times New Roman" w:hAnsi="Times New Roman" w:cs="Times New Roman"/>
          <w:sz w:val="28"/>
          <w:szCs w:val="28"/>
        </w:rPr>
        <w:t>Заветинское сельского поселения                                     С.И.Бондаренко</w:t>
      </w:r>
    </w:p>
    <w:p w:rsidR="003A3CF5" w:rsidRPr="003A3CF5" w:rsidRDefault="003A3CF5" w:rsidP="003A3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CF5" w:rsidRPr="003A3CF5" w:rsidRDefault="003A3CF5" w:rsidP="007032F8">
      <w:pPr>
        <w:spacing w:after="0"/>
        <w:jc w:val="right"/>
        <w:rPr>
          <w:rFonts w:ascii="Times New Roman" w:hAnsi="Times New Roman" w:cs="Times New Roman"/>
        </w:rPr>
      </w:pPr>
      <w:r w:rsidRPr="003A3CF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DF1D5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3A3CF5" w:rsidRPr="003A3CF5" w:rsidRDefault="003A3CF5" w:rsidP="003A3CF5">
      <w:pPr>
        <w:spacing w:after="0"/>
        <w:ind w:left="4962"/>
        <w:jc w:val="center"/>
        <w:rPr>
          <w:rFonts w:ascii="Times New Roman" w:hAnsi="Times New Roman" w:cs="Times New Roman"/>
        </w:rPr>
      </w:pPr>
      <w:r w:rsidRPr="003A3CF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3A3CF5">
        <w:rPr>
          <w:rFonts w:ascii="Times New Roman" w:hAnsi="Times New Roman" w:cs="Times New Roman"/>
          <w:color w:val="000000"/>
          <w:sz w:val="28"/>
          <w:szCs w:val="28"/>
        </w:rPr>
        <w:t>Заветинского сельского поселения</w:t>
      </w:r>
    </w:p>
    <w:p w:rsidR="003A3CF5" w:rsidRPr="003A3CF5" w:rsidRDefault="003A3CF5" w:rsidP="007032F8">
      <w:pPr>
        <w:spacing w:after="0"/>
        <w:jc w:val="right"/>
        <w:rPr>
          <w:rFonts w:ascii="Times New Roman" w:hAnsi="Times New Roman" w:cs="Times New Roman"/>
        </w:rPr>
      </w:pPr>
      <w:r w:rsidRPr="003A3CF5">
        <w:rPr>
          <w:rFonts w:ascii="Times New Roman" w:hAnsi="Times New Roman" w:cs="Times New Roman"/>
          <w:sz w:val="28"/>
          <w:szCs w:val="28"/>
        </w:rPr>
        <w:t>от</w:t>
      </w:r>
      <w:r w:rsidR="007032F8">
        <w:rPr>
          <w:rFonts w:ascii="Times New Roman" w:hAnsi="Times New Roman" w:cs="Times New Roman"/>
          <w:sz w:val="28"/>
          <w:szCs w:val="28"/>
        </w:rPr>
        <w:t xml:space="preserve">  03</w:t>
      </w:r>
      <w:r w:rsidRPr="003A3CF5">
        <w:rPr>
          <w:rFonts w:ascii="Times New Roman" w:hAnsi="Times New Roman" w:cs="Times New Roman"/>
          <w:sz w:val="28"/>
          <w:szCs w:val="28"/>
        </w:rPr>
        <w:t>.</w:t>
      </w:r>
      <w:r w:rsidR="00DF1D54">
        <w:rPr>
          <w:rFonts w:ascii="Times New Roman" w:hAnsi="Times New Roman" w:cs="Times New Roman"/>
          <w:sz w:val="28"/>
          <w:szCs w:val="28"/>
        </w:rPr>
        <w:t>0</w:t>
      </w:r>
      <w:r w:rsidR="007032F8">
        <w:rPr>
          <w:rFonts w:ascii="Times New Roman" w:hAnsi="Times New Roman" w:cs="Times New Roman"/>
          <w:sz w:val="28"/>
          <w:szCs w:val="28"/>
        </w:rPr>
        <w:t>4</w:t>
      </w:r>
      <w:r w:rsidRPr="003A3CF5">
        <w:rPr>
          <w:rFonts w:ascii="Times New Roman" w:hAnsi="Times New Roman" w:cs="Times New Roman"/>
          <w:sz w:val="28"/>
          <w:szCs w:val="28"/>
        </w:rPr>
        <w:t>.202</w:t>
      </w:r>
      <w:r w:rsidR="00DF1D54">
        <w:rPr>
          <w:rFonts w:ascii="Times New Roman" w:hAnsi="Times New Roman" w:cs="Times New Roman"/>
          <w:sz w:val="28"/>
          <w:szCs w:val="28"/>
        </w:rPr>
        <w:t>4</w:t>
      </w:r>
      <w:r w:rsidRPr="003A3CF5">
        <w:rPr>
          <w:rFonts w:ascii="Times New Roman" w:hAnsi="Times New Roman" w:cs="Times New Roman"/>
          <w:sz w:val="28"/>
          <w:szCs w:val="28"/>
        </w:rPr>
        <w:t xml:space="preserve"> № </w:t>
      </w:r>
      <w:r w:rsidR="007032F8">
        <w:rPr>
          <w:rFonts w:ascii="Times New Roman" w:hAnsi="Times New Roman" w:cs="Times New Roman"/>
          <w:sz w:val="28"/>
          <w:szCs w:val="28"/>
        </w:rPr>
        <w:t>21</w:t>
      </w:r>
    </w:p>
    <w:p w:rsidR="003A3CF5" w:rsidRDefault="003A3CF5" w:rsidP="003A3CF5">
      <w:pPr>
        <w:rPr>
          <w:sz w:val="28"/>
          <w:szCs w:val="28"/>
        </w:rPr>
      </w:pPr>
    </w:p>
    <w:p w:rsidR="00537762" w:rsidRPr="00537762" w:rsidRDefault="00537762" w:rsidP="003A3CF5">
      <w:pPr>
        <w:spacing w:after="0"/>
        <w:rPr>
          <w:rFonts w:ascii="Times New Roman" w:hAnsi="Times New Roman" w:cs="Times New Roman"/>
        </w:rPr>
      </w:pPr>
    </w:p>
    <w:p w:rsidR="003A3CF5" w:rsidRPr="00CD0B90" w:rsidRDefault="00030B1A" w:rsidP="003A3C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0B90">
        <w:rPr>
          <w:rFonts w:ascii="Times New Roman" w:hAnsi="Times New Roman" w:cs="Times New Roman"/>
          <w:sz w:val="28"/>
        </w:rPr>
        <w:t>Положение</w:t>
      </w:r>
    </w:p>
    <w:p w:rsidR="003A3CF5" w:rsidRPr="00CD0B90" w:rsidRDefault="00030B1A" w:rsidP="003A3C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hAnsi="Times New Roman" w:cs="Times New Roman"/>
          <w:sz w:val="28"/>
        </w:rPr>
        <w:t xml:space="preserve">об </w:t>
      </w:r>
      <w:r w:rsidRPr="003A3C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обработке и </w:t>
      </w:r>
      <w:r w:rsidRPr="00CD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защите персональныхданных </w:t>
      </w:r>
      <w:r w:rsidR="003A3CF5" w:rsidRPr="00CD0B9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</w:p>
    <w:p w:rsidR="00030B1A" w:rsidRPr="003A3CF5" w:rsidRDefault="003A3CF5" w:rsidP="003A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D0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Заветинского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сельского поселения</w:t>
      </w:r>
    </w:p>
    <w:p w:rsidR="00030B1A" w:rsidRDefault="00030B1A" w:rsidP="0003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1A" w:rsidRPr="00030B1A" w:rsidRDefault="00030B1A" w:rsidP="003A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1A" w:rsidRPr="003A3CF5" w:rsidRDefault="00030B1A" w:rsidP="0003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030B1A" w:rsidRPr="003A3CF5" w:rsidRDefault="00030B1A" w:rsidP="000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CD0B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локальным нормативным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Администрации Заветинского сельского поселения  (далее - Администрация), принятым с учетом требований, в частности, </w:t>
      </w:r>
      <w:hyperlink r:id="rId8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гл. 14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РФ, Федерального </w:t>
      </w:r>
      <w:hyperlink r:id="rId9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 (далее - Закон о персональных данных).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Положении устанавливаются: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цель, порядок и условия обработки персональных данных;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категории субъектов, персональные данные которых обрабатываются, категории (перечни)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положения, касающиеся защиты персональных данных, процедуры, направленные на выявление и предотвращение нарушений законодательства РФ в области персональных данных, а также на устранение последствий таких нарушений.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Положении используются термины и определения в соответствии с их значениями, определенными в </w:t>
      </w:r>
      <w:hyperlink r:id="rId10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Законе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персональных данных.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вступает в силу с момента его обнародования и действует до его отмены или до введения нового Положения. </w:t>
      </w:r>
    </w:p>
    <w:p w:rsidR="00030B1A" w:rsidRPr="00030B1A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Внесение изменений в Положение производится постановлением Администрации. Изменения вступают в силу с момента подписания соответствующего постановления</w:t>
      </w:r>
      <w:r w:rsidRPr="003A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1A" w:rsidRPr="00030B1A" w:rsidRDefault="00030B1A" w:rsidP="000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0B1A" w:rsidRPr="003A3CF5" w:rsidRDefault="00030B1A" w:rsidP="0003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Категории субъектов персональных данных </w:t>
      </w:r>
    </w:p>
    <w:p w:rsidR="00030B1A" w:rsidRPr="003A3CF5" w:rsidRDefault="00030B1A" w:rsidP="000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К субъектам, персональные данные которых обрабатываются в Администрации в соответствии с Положением, относятся: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кандидаты для приема на работу в Администрацию;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работники Администрации;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бывшие работники Администрации; </w:t>
      </w:r>
    </w:p>
    <w:p w:rsidR="00030B1A" w:rsidRPr="003A3CF5" w:rsidRDefault="0020091D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30B1A"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семей работников Администрации - в случаях, когда согласно законодательству сведения о них предоставляются работником; </w:t>
      </w:r>
    </w:p>
    <w:p w:rsidR="0020091D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иные лица, персональные данные которых Администрация обязана обрабатывать в соответствии с трудовым законодательством и иными актами, содержащими нормы трудового права</w:t>
      </w:r>
      <w:r w:rsidR="0020091D"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0B1A" w:rsidRPr="003A3CF5" w:rsidRDefault="0020091D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граждане.</w:t>
      </w:r>
    </w:p>
    <w:p w:rsidR="00030B1A" w:rsidRPr="00030B1A" w:rsidRDefault="00030B1A" w:rsidP="000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0B1A" w:rsidRPr="003A3CF5" w:rsidRDefault="00030B1A" w:rsidP="0003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обработки персональных данных, </w:t>
      </w:r>
    </w:p>
    <w:p w:rsidR="00030B1A" w:rsidRPr="003A3CF5" w:rsidRDefault="00030B1A" w:rsidP="0003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(перечни) обрабатываемых персональных данных </w:t>
      </w:r>
    </w:p>
    <w:p w:rsidR="00030B1A" w:rsidRPr="003A3CF5" w:rsidRDefault="00030B1A" w:rsidP="0003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7225" w:rsidRDefault="00030B1A" w:rsidP="002D7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"/>
      <w:bookmarkEnd w:id="0"/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Согласно </w:t>
      </w:r>
      <w:r w:rsidR="00E818C7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Положению,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обрабатываются</w:t>
      </w:r>
      <w:r w:rsidR="002D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</w:t>
      </w:r>
    </w:p>
    <w:p w:rsidR="00030B1A" w:rsidRPr="003A3CF5" w:rsidRDefault="002D7225" w:rsidP="002D7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</w:t>
      </w:r>
      <w:r w:rsidR="00030B1A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рименения и исполнения трудового законодательства в рамках трудовых и иных непосредственно связанных с ними отношений, в том числе: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содействии в трудоустройстве;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ведении кадрового и бухгалтерского учета;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содействии работникам в получении образования и продвижении по службе;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оформлении награждений и поощрений; </w:t>
      </w:r>
    </w:p>
    <w:p w:rsidR="00030B1A" w:rsidRPr="003A3CF5" w:rsidRDefault="00686CD2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0B1A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со стороны Администрации установленных законодательством условий труда, гарантий и компенсаций;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заполнении и передаче в уполномоченные органы требуемых форм отчетности;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обеспечении личной безопасности работников и сохранности имущества; </w:t>
      </w:r>
    </w:p>
    <w:p w:rsidR="00F80283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осуществлении контроля за количеством</w:t>
      </w:r>
      <w:r w:rsidR="002D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качеством выполняемой работы.</w:t>
      </w:r>
    </w:p>
    <w:p w:rsidR="002D7225" w:rsidRDefault="00686CD2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2D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государственных и муниципальных услуг, осуществлением государственных и муниципальных функций:</w:t>
      </w:r>
    </w:p>
    <w:p w:rsidR="002D7225" w:rsidRDefault="002D7225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оказании муниципальных услуг;</w:t>
      </w:r>
    </w:p>
    <w:p w:rsidR="002D7225" w:rsidRDefault="002D7225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протоколов административных правонарушений;</w:t>
      </w:r>
    </w:p>
    <w:p w:rsidR="002D7225" w:rsidRDefault="002D7225" w:rsidP="00535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заключении контрактов (до</w:t>
      </w:r>
      <w:r w:rsidR="00535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говоров) в рамках федерального закона № 44-ФЗ</w:t>
      </w:r>
      <w:r w:rsidR="006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</w:t>
      </w:r>
      <w:r w:rsidR="0053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5707" w:rsidRPr="0053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535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686C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707" w:rsidRDefault="00686CD2" w:rsidP="00686C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заключении контрактов (договоров) в рамках федерального закона № 178 от 21.12.2001 «О приватизации государственн</w:t>
      </w:r>
      <w:r w:rsidR="0076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муниципального имущества»;</w:t>
      </w:r>
    </w:p>
    <w:p w:rsidR="007632BB" w:rsidRDefault="007632BB" w:rsidP="00763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рассмотрении обращений граждан в рамках Федерального закона </w:t>
      </w:r>
      <w:r w:rsidRPr="00763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 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2BB" w:rsidRPr="003A3CF5" w:rsidRDefault="007632BB" w:rsidP="00763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A" w:rsidRPr="003A3CF5" w:rsidRDefault="00030B1A" w:rsidP="00200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 соответствии с целью, указанной в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 w:rsidR="001D12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.1.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</w:t>
      </w:r>
      <w:r w:rsidR="00D2288B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следующие персональные данные</w:t>
      </w:r>
      <w:r w:rsidR="0020091D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(при наличии), а также прежние фамилия, имя, отчество (при наличии), дата и место их изменения (в случае изменения);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(число, месяц, год) и место рождения;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фотографическое изображение;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гражданстве;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страховой номер индивидуального лицевого счета (СНИЛС);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налогоплательщика (ИНН);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контактного телефона, адрес электронной почты и (или) сведения о других способах связи;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свидетельств о государственной регистрации актов гражданского состояния и содержащиеся в них сведения;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семейном положении, составе семьи (степень родства, фамилии, имена, отчества (при наличии), даты (число, месяц, год) и места рождения);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владении иностранными языками;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отношении к воинской обязанности, о воинском учете и реквизиты </w:t>
      </w:r>
      <w:hyperlink r:id="rId11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документов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учета (серия, номер, дата выдачи документа, наименование органа, выдавшего его);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деятельности, а также информация о предыдущих местах работы, периодах и стаже работы;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содержащиеся в документах, дающих право на пребывание и трудовую деятельность на территории РФ (для иностранных граждан, пребывающих в РФ);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сведения, содержащиеся в разрешении на временное проживание, разрешении на временное проживание в целях получения образования (для иностранных граждан, </w:t>
      </w:r>
      <w:hyperlink r:id="rId1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временно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РФ), виде на жительство (для иностранных граждан, </w:t>
      </w:r>
      <w:hyperlink r:id="rId14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постоянно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РФ);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доходах, обязательствах по исполнительным документам;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расчетного счета, банковской карты;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состоянии здоровья (для отдельных категорий работников);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отдельных категорий работников); </w:t>
      </w: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 </w:t>
      </w:r>
    </w:p>
    <w:p w:rsidR="0020091D" w:rsidRDefault="00030B1A" w:rsidP="003E0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персональные данные, которые работник пожелал сообщить о себе и обработка которых соответствует цели обработки, предусмотренной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целью, указанной в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.2.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Администрации обрабатываются следующие персональные данные работников: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(при наличии), а также прежние фамилия, имя, отчество (при наличии), дата и место их изменения (в случае изменения);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(число, месяц, год) и место рождения;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страховой номер индивидуального лицевого счета (СНИЛС);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налогоплательщика (ИНН);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контактного телефона, адрес электронной почты и (или) сведения о других способах связи;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свидетельств о государственной регистрации актов гражданского состояния и содержащиеся в них сведения;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семейном положении, составе семьи (степень родства, фамилии, имена, отчества (при наличии), даты (число, месяц, год) и места рождения);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расчетного счета, банковской карты;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.2.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 </w:t>
      </w:r>
    </w:p>
    <w:p w:rsidR="001D128F" w:rsidRPr="003A3CF5" w:rsidRDefault="001D128F" w:rsidP="001D1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персональные данные,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 сообщить о себе и обработка которых соответствует цели обработки, предусмотренной </w:t>
      </w:r>
      <w:hyperlink w:anchor="p23" w:history="1">
        <w:r w:rsidRPr="003A3C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.2.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</w:t>
      </w:r>
    </w:p>
    <w:p w:rsidR="001D128F" w:rsidRPr="003A3CF5" w:rsidRDefault="001D128F" w:rsidP="003E00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A" w:rsidRPr="003A3CF5" w:rsidRDefault="00030B1A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12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283"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A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 </w:t>
      </w:r>
    </w:p>
    <w:p w:rsidR="0047247D" w:rsidRPr="00030B1A" w:rsidRDefault="0047247D" w:rsidP="00030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D" w:rsidRPr="003A3CF5" w:rsidRDefault="0047247D" w:rsidP="0047247D">
      <w:pPr>
        <w:pStyle w:val="ConsPlusNormal"/>
        <w:jc w:val="center"/>
        <w:outlineLvl w:val="0"/>
        <w:rPr>
          <w:sz w:val="28"/>
          <w:szCs w:val="28"/>
        </w:rPr>
      </w:pPr>
      <w:r w:rsidRPr="003A3CF5">
        <w:rPr>
          <w:sz w:val="28"/>
          <w:szCs w:val="28"/>
        </w:rPr>
        <w:t>4. Порядок и условия обработки персональных данных</w:t>
      </w:r>
    </w:p>
    <w:p w:rsidR="0047247D" w:rsidRPr="003A3CF5" w:rsidRDefault="0047247D" w:rsidP="0047247D">
      <w:pPr>
        <w:pStyle w:val="ConsPlusNormal"/>
        <w:jc w:val="both"/>
        <w:rPr>
          <w:sz w:val="28"/>
          <w:szCs w:val="28"/>
        </w:rPr>
      </w:pPr>
    </w:p>
    <w:p w:rsidR="0047247D" w:rsidRPr="007E7F7A" w:rsidRDefault="0047247D" w:rsidP="007E7F7A">
      <w:pPr>
        <w:pStyle w:val="a5"/>
        <w:spacing w:before="0" w:beforeAutospacing="0" w:after="0" w:afterAutospacing="0" w:line="288" w:lineRule="atLeast"/>
        <w:ind w:firstLine="540"/>
        <w:jc w:val="both"/>
      </w:pPr>
      <w:r w:rsidRPr="003A3CF5">
        <w:rPr>
          <w:sz w:val="28"/>
          <w:szCs w:val="28"/>
        </w:rPr>
        <w:lastRenderedPageBreak/>
        <w:t xml:space="preserve">4.1. До начала обработки персональных данных Администрация </w:t>
      </w:r>
      <w:hyperlink r:id="rId15" w:history="1">
        <w:r w:rsidRPr="009F3DF7">
          <w:rPr>
            <w:sz w:val="28"/>
            <w:szCs w:val="28"/>
          </w:rPr>
          <w:t>обязан</w:t>
        </w:r>
      </w:hyperlink>
      <w:r w:rsidRPr="003A3CF5">
        <w:rPr>
          <w:sz w:val="28"/>
          <w:szCs w:val="28"/>
        </w:rPr>
        <w:t xml:space="preserve">а уведомить </w:t>
      </w:r>
      <w:proofErr w:type="spellStart"/>
      <w:r w:rsidRPr="003A3CF5">
        <w:rPr>
          <w:sz w:val="28"/>
          <w:szCs w:val="28"/>
        </w:rPr>
        <w:t>Роскомнадзор</w:t>
      </w:r>
      <w:proofErr w:type="spellEnd"/>
      <w:r w:rsidRPr="003A3CF5">
        <w:rPr>
          <w:sz w:val="28"/>
          <w:szCs w:val="28"/>
        </w:rPr>
        <w:t xml:space="preserve"> о намерении осуществлят</w:t>
      </w:r>
      <w:r w:rsidR="00CE13B3">
        <w:rPr>
          <w:sz w:val="28"/>
          <w:szCs w:val="28"/>
        </w:rPr>
        <w:t xml:space="preserve">ь обработку персональных данных, </w:t>
      </w:r>
      <w:r w:rsidR="00CE13B3" w:rsidRPr="00CE13B3">
        <w:rPr>
          <w:sz w:val="28"/>
          <w:szCs w:val="28"/>
        </w:rPr>
        <w:t xml:space="preserve">за исключением случаев, предусмотренных </w:t>
      </w:r>
      <w:hyperlink r:id="rId16" w:history="1">
        <w:r w:rsidR="00CE13B3" w:rsidRPr="00CE13B3">
          <w:rPr>
            <w:sz w:val="28"/>
            <w:szCs w:val="28"/>
          </w:rPr>
          <w:t>частью 2</w:t>
        </w:r>
      </w:hyperlink>
      <w:r w:rsidR="00CE13B3" w:rsidRPr="00CE13B3">
        <w:rPr>
          <w:sz w:val="28"/>
          <w:szCs w:val="28"/>
        </w:rPr>
        <w:t xml:space="preserve"> статьи 22 Федерального закона № 152-ФЗ "О персональных данных"</w:t>
      </w:r>
      <w:r w:rsidR="00CE13B3">
        <w:rPr>
          <w:sz w:val="28"/>
          <w:szCs w:val="28"/>
        </w:rPr>
        <w:t>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4.2. Правовым основанием обработки персональных данных являются Трудовой </w:t>
      </w:r>
      <w:hyperlink r:id="rId17" w:history="1">
        <w:r w:rsidRPr="003A3CF5">
          <w:rPr>
            <w:color w:val="0000FF"/>
            <w:sz w:val="28"/>
            <w:szCs w:val="28"/>
          </w:rPr>
          <w:t>кодекс</w:t>
        </w:r>
      </w:hyperlink>
      <w:r w:rsidRPr="003A3CF5">
        <w:rPr>
          <w:sz w:val="28"/>
          <w:szCs w:val="28"/>
        </w:rPr>
        <w:t xml:space="preserve"> РФ, иные нормативные правовые акты, содержащие нормы трудового права, Федеральный </w:t>
      </w:r>
      <w:hyperlink r:id="rId18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от 27.07.2006 N 152-ФЗ "О персональных данных", </w:t>
      </w:r>
      <w:hyperlink r:id="rId19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РФ от 19.04.1991 N 1032-1 "О занятости населения в Российской Федерации", Федеральный </w:t>
      </w:r>
      <w:hyperlink r:id="rId20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от 06.12.2011 N 402-ФЗ "О бухгалтерском учете", </w:t>
      </w:r>
      <w:hyperlink r:id="rId21" w:history="1">
        <w:r w:rsidRPr="003A3CF5">
          <w:rPr>
            <w:color w:val="0000FF"/>
            <w:sz w:val="28"/>
            <w:szCs w:val="28"/>
          </w:rPr>
          <w:t>Постановление</w:t>
        </w:r>
      </w:hyperlink>
      <w:r w:rsidRPr="003A3CF5">
        <w:rPr>
          <w:sz w:val="28"/>
          <w:szCs w:val="28"/>
        </w:rPr>
        <w:t xml:space="preserve"> Правительства РФ от 27.11.2006 N 719 "Об утверждении Положения о воинском учете".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4.3. Обработка персональных данных осуществляется с соблюдением принципов и условий, предусмотренных законодательством в области персональных данных и настоящим Положением.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4.4. </w:t>
      </w:r>
      <w:hyperlink r:id="rId22" w:history="1">
        <w:r w:rsidRPr="003A3CF5">
          <w:rPr>
            <w:color w:val="0000FF"/>
            <w:sz w:val="28"/>
            <w:szCs w:val="28"/>
          </w:rPr>
          <w:t>Обработка</w:t>
        </w:r>
      </w:hyperlink>
      <w:r w:rsidRPr="003A3CF5">
        <w:rPr>
          <w:sz w:val="28"/>
          <w:szCs w:val="28"/>
        </w:rPr>
        <w:t xml:space="preserve"> персональных данных в </w:t>
      </w:r>
      <w:r w:rsidR="00F076BE" w:rsidRPr="003A3CF5">
        <w:rPr>
          <w:sz w:val="28"/>
          <w:szCs w:val="28"/>
        </w:rPr>
        <w:t>Администрации</w:t>
      </w:r>
      <w:r w:rsidRPr="003A3CF5">
        <w:rPr>
          <w:sz w:val="28"/>
          <w:szCs w:val="28"/>
        </w:rPr>
        <w:t xml:space="preserve"> выполняется следующими способами: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неавтоматизированная обработка персональных данных;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смешанная обработка персональных данных.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4.5. Обработка персональных данных в </w:t>
      </w:r>
      <w:r w:rsidR="00F076BE" w:rsidRPr="003A3CF5">
        <w:rPr>
          <w:sz w:val="28"/>
          <w:szCs w:val="28"/>
        </w:rPr>
        <w:t xml:space="preserve">Администрации </w:t>
      </w:r>
      <w:r w:rsidRPr="003A3CF5">
        <w:rPr>
          <w:sz w:val="28"/>
          <w:szCs w:val="28"/>
        </w:rPr>
        <w:t>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4.5.1. Обработка персональных данных, </w:t>
      </w:r>
      <w:hyperlink r:id="rId23" w:history="1">
        <w:r w:rsidRPr="003A3CF5">
          <w:rPr>
            <w:color w:val="0000FF"/>
            <w:sz w:val="28"/>
            <w:szCs w:val="28"/>
          </w:rPr>
          <w:t>разрешенных</w:t>
        </w:r>
      </w:hyperlink>
      <w:r w:rsidRPr="003A3CF5">
        <w:rPr>
          <w:sz w:val="28"/>
          <w:szCs w:val="28"/>
        </w:rPr>
        <w:t xml:space="preserve"> субъектом персональных данных для распространения, осуществляется с соблюдением запретов и условий, предусмотренных </w:t>
      </w:r>
      <w:hyperlink r:id="rId24" w:history="1">
        <w:r w:rsidRPr="003A3CF5">
          <w:rPr>
            <w:color w:val="0000FF"/>
            <w:sz w:val="28"/>
            <w:szCs w:val="28"/>
          </w:rPr>
          <w:t>ст. 10.1</w:t>
        </w:r>
      </w:hyperlink>
      <w:r w:rsidRPr="003A3CF5">
        <w:rPr>
          <w:sz w:val="28"/>
          <w:szCs w:val="28"/>
        </w:rPr>
        <w:t xml:space="preserve"> Закона о персональных данных.</w:t>
      </w:r>
    </w:p>
    <w:p w:rsidR="00DF1D54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Согласие на обработку таких персональных данных </w:t>
      </w:r>
      <w:hyperlink r:id="rId25" w:history="1">
        <w:r w:rsidRPr="003A3CF5">
          <w:rPr>
            <w:color w:val="0000FF"/>
            <w:sz w:val="28"/>
            <w:szCs w:val="28"/>
          </w:rPr>
          <w:t>оформляется</w:t>
        </w:r>
      </w:hyperlink>
      <w:r w:rsidRPr="003A3CF5">
        <w:rPr>
          <w:sz w:val="28"/>
          <w:szCs w:val="28"/>
        </w:rPr>
        <w:t xml:space="preserve"> отдельно от других согласий на обработку персональных данных.</w:t>
      </w:r>
      <w:r w:rsidR="00DF1D54">
        <w:rPr>
          <w:sz w:val="28"/>
          <w:szCs w:val="28"/>
        </w:rPr>
        <w:t>(приложение № 2).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 Согласие </w:t>
      </w:r>
      <w:hyperlink r:id="rId26" w:history="1">
        <w:r w:rsidRPr="003A3CF5">
          <w:rPr>
            <w:color w:val="0000FF"/>
            <w:sz w:val="28"/>
            <w:szCs w:val="28"/>
          </w:rPr>
          <w:t>предоставляется</w:t>
        </w:r>
      </w:hyperlink>
      <w:r w:rsidRPr="003A3CF5">
        <w:rPr>
          <w:sz w:val="28"/>
          <w:szCs w:val="28"/>
        </w:rPr>
        <w:t xml:space="preserve"> субъектом персональных данных лично либо в форме электронного документа, подписанного электронной подписью, с использованием информационной системы </w:t>
      </w:r>
      <w:proofErr w:type="spellStart"/>
      <w:r w:rsidRPr="003A3CF5">
        <w:rPr>
          <w:sz w:val="28"/>
          <w:szCs w:val="28"/>
        </w:rPr>
        <w:t>Роскомнадзора</w:t>
      </w:r>
      <w:proofErr w:type="spellEnd"/>
      <w:r w:rsidRPr="003A3CF5">
        <w:rPr>
          <w:sz w:val="28"/>
          <w:szCs w:val="28"/>
        </w:rPr>
        <w:t>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4.5.2. Обработка </w:t>
      </w:r>
      <w:hyperlink r:id="rId27" w:history="1">
        <w:r w:rsidRPr="003A3CF5">
          <w:rPr>
            <w:color w:val="0000FF"/>
            <w:sz w:val="28"/>
            <w:szCs w:val="28"/>
          </w:rPr>
          <w:t>биометрических</w:t>
        </w:r>
      </w:hyperlink>
      <w:r w:rsidRPr="003A3CF5">
        <w:rPr>
          <w:sz w:val="28"/>
          <w:szCs w:val="28"/>
        </w:rPr>
        <w:t xml:space="preserve"> персональных данных допускается только при наличии письменного согласия субъекта персональных данных. </w:t>
      </w:r>
      <w:r w:rsidRPr="003A3CF5">
        <w:rPr>
          <w:sz w:val="28"/>
          <w:szCs w:val="28"/>
        </w:rPr>
        <w:lastRenderedPageBreak/>
        <w:t xml:space="preserve">Исключение составляют ситуации, предусмотренные </w:t>
      </w:r>
      <w:hyperlink r:id="rId28" w:history="1">
        <w:r w:rsidRPr="003A3CF5">
          <w:rPr>
            <w:color w:val="0000FF"/>
            <w:sz w:val="28"/>
            <w:szCs w:val="28"/>
          </w:rPr>
          <w:t>ч. 2 ст. 11</w:t>
        </w:r>
      </w:hyperlink>
      <w:r w:rsidRPr="003A3CF5">
        <w:rPr>
          <w:sz w:val="28"/>
          <w:szCs w:val="28"/>
        </w:rPr>
        <w:t xml:space="preserve"> Закона о персональных данных.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4.6. </w:t>
      </w:r>
      <w:r w:rsidR="00F076BE" w:rsidRPr="003A3CF5">
        <w:rPr>
          <w:sz w:val="28"/>
          <w:szCs w:val="28"/>
        </w:rPr>
        <w:t xml:space="preserve">Администрация </w:t>
      </w:r>
      <w:r w:rsidRPr="003A3CF5">
        <w:rPr>
          <w:sz w:val="28"/>
          <w:szCs w:val="28"/>
        </w:rPr>
        <w:t xml:space="preserve">не осуществляет </w:t>
      </w:r>
      <w:hyperlink r:id="rId29" w:history="1">
        <w:r w:rsidRPr="003A3CF5">
          <w:rPr>
            <w:color w:val="0000FF"/>
            <w:sz w:val="28"/>
            <w:szCs w:val="28"/>
          </w:rPr>
          <w:t>трансграничную</w:t>
        </w:r>
      </w:hyperlink>
      <w:r w:rsidRPr="003A3CF5">
        <w:rPr>
          <w:sz w:val="28"/>
          <w:szCs w:val="28"/>
        </w:rPr>
        <w:t xml:space="preserve"> передачу персональных данных.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4.7. 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4.7.1. Сбор, запись, систематизация, накопление и уточнение (обновление, изменение) персональных данных в </w:t>
      </w:r>
      <w:r w:rsidR="00F076BE" w:rsidRPr="003A3CF5">
        <w:rPr>
          <w:sz w:val="28"/>
          <w:szCs w:val="28"/>
        </w:rPr>
        <w:t xml:space="preserve">Администрации </w:t>
      </w:r>
      <w:r w:rsidRPr="003A3CF5">
        <w:rPr>
          <w:sz w:val="28"/>
          <w:szCs w:val="28"/>
        </w:rPr>
        <w:t>осуществляются посредством: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получения оригиналов документов либо их копий;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копирования оригиналов документов;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внесения сведений в учетные формы на бумажных и электронных носителях;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создания документов, содержащих персональные данные, на бумажных и электронных носителях;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внесения персональных данных в информационные системы персональных данных.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4.7.2. В </w:t>
      </w:r>
      <w:r w:rsidR="00F076BE" w:rsidRPr="003A3CF5">
        <w:rPr>
          <w:sz w:val="28"/>
          <w:szCs w:val="28"/>
        </w:rPr>
        <w:t xml:space="preserve">Администрации </w:t>
      </w:r>
      <w:r w:rsidRPr="003A3CF5">
        <w:rPr>
          <w:sz w:val="28"/>
          <w:szCs w:val="28"/>
        </w:rPr>
        <w:t>используются следующие информационные системы: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корпоративная электронная почта;</w:t>
      </w:r>
    </w:p>
    <w:p w:rsidR="0047247D" w:rsidRDefault="0047247D" w:rsidP="003E00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систем</w:t>
      </w:r>
      <w:r w:rsidR="003E00D4">
        <w:rPr>
          <w:sz w:val="28"/>
          <w:szCs w:val="28"/>
        </w:rPr>
        <w:t>а электронного документооборота;</w:t>
      </w:r>
    </w:p>
    <w:p w:rsidR="003E00D4" w:rsidRDefault="003E00D4" w:rsidP="003E00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книга;</w:t>
      </w:r>
    </w:p>
    <w:p w:rsidR="002D7709" w:rsidRDefault="002D7709" w:rsidP="007E7F7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- 1С-бухгалтерия;</w:t>
      </w:r>
    </w:p>
    <w:p w:rsidR="002D7709" w:rsidRPr="003A3CF5" w:rsidRDefault="002D7709" w:rsidP="003E00D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07FE">
        <w:rPr>
          <w:sz w:val="28"/>
          <w:szCs w:val="28"/>
        </w:rPr>
        <w:t>ЕСП.начисления</w:t>
      </w:r>
      <w:proofErr w:type="spellEnd"/>
      <w:r w:rsidR="007E7F7A">
        <w:rPr>
          <w:sz w:val="28"/>
          <w:szCs w:val="28"/>
        </w:rPr>
        <w:t>.</w:t>
      </w:r>
    </w:p>
    <w:p w:rsidR="0047247D" w:rsidRPr="003A3CF5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4.8. Передача (распространение, предоставление, доступ) персональных данных субъектов персональных данных осуществляется в случаях и в порядке, предусмотренных законодательством в области персональных данных и Положением.</w:t>
      </w:r>
    </w:p>
    <w:p w:rsidR="0047247D" w:rsidRPr="003A3CF5" w:rsidRDefault="0047247D" w:rsidP="0047247D">
      <w:pPr>
        <w:pStyle w:val="ConsPlusNormal"/>
        <w:jc w:val="both"/>
        <w:rPr>
          <w:sz w:val="28"/>
          <w:szCs w:val="28"/>
        </w:rPr>
      </w:pPr>
    </w:p>
    <w:p w:rsidR="0047247D" w:rsidRPr="009F3DF7" w:rsidRDefault="0047247D" w:rsidP="0047247D">
      <w:pPr>
        <w:pStyle w:val="ConsPlusNormal"/>
        <w:jc w:val="center"/>
        <w:outlineLvl w:val="0"/>
        <w:rPr>
          <w:sz w:val="28"/>
        </w:rPr>
      </w:pPr>
      <w:r w:rsidRPr="009F3DF7">
        <w:rPr>
          <w:sz w:val="28"/>
        </w:rPr>
        <w:t>5. Сроки обработки и хранения персональных данных</w:t>
      </w:r>
    </w:p>
    <w:p w:rsidR="0047247D" w:rsidRPr="009F3DF7" w:rsidRDefault="0047247D" w:rsidP="0047247D">
      <w:pPr>
        <w:pStyle w:val="ConsPlusNormal"/>
        <w:jc w:val="both"/>
        <w:rPr>
          <w:sz w:val="28"/>
        </w:rPr>
      </w:pPr>
    </w:p>
    <w:p w:rsidR="0047247D" w:rsidRPr="009F3DF7" w:rsidRDefault="0047247D" w:rsidP="0047247D">
      <w:pPr>
        <w:pStyle w:val="ConsPlusNormal"/>
        <w:ind w:firstLine="540"/>
        <w:jc w:val="both"/>
        <w:rPr>
          <w:sz w:val="28"/>
        </w:rPr>
      </w:pPr>
      <w:r w:rsidRPr="009F3DF7">
        <w:rPr>
          <w:sz w:val="28"/>
        </w:rPr>
        <w:lastRenderedPageBreak/>
        <w:t xml:space="preserve">5.1. Обработка персональных данных в </w:t>
      </w:r>
      <w:r w:rsidR="00F076BE" w:rsidRPr="009F3DF7">
        <w:rPr>
          <w:sz w:val="28"/>
        </w:rPr>
        <w:t xml:space="preserve">Администрации </w:t>
      </w:r>
      <w:r w:rsidRPr="009F3DF7">
        <w:rPr>
          <w:sz w:val="28"/>
        </w:rPr>
        <w:t>прекращается в следующих случаях: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</w:t>
      </w:r>
      <w:hyperlink r:id="rId30" w:history="1">
        <w:r w:rsidRPr="009F3DF7">
          <w:rPr>
            <w:color w:val="0000FF"/>
            <w:sz w:val="28"/>
          </w:rPr>
          <w:t>выявлении</w:t>
        </w:r>
      </w:hyperlink>
      <w:r w:rsidRPr="009F3DF7">
        <w:rPr>
          <w:sz w:val="28"/>
        </w:rPr>
        <w:t xml:space="preserve"> факта неправомерной обработки персональных данных. Срок прекращения обработки - в течение трех рабочих дней с даты выявления такого факта;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</w:t>
      </w:r>
      <w:hyperlink r:id="rId31" w:history="1">
        <w:r w:rsidRPr="009F3DF7">
          <w:rPr>
            <w:color w:val="0000FF"/>
            <w:sz w:val="28"/>
          </w:rPr>
          <w:t>достижении</w:t>
        </w:r>
      </w:hyperlink>
      <w:r w:rsidRPr="009F3DF7">
        <w:rPr>
          <w:sz w:val="28"/>
        </w:rPr>
        <w:t xml:space="preserve"> целей их обработки (за некоторыми </w:t>
      </w:r>
      <w:hyperlink r:id="rId32" w:history="1">
        <w:r w:rsidRPr="009F3DF7">
          <w:rPr>
            <w:color w:val="0000FF"/>
            <w:sz w:val="28"/>
          </w:rPr>
          <w:t>исключениями</w:t>
        </w:r>
      </w:hyperlink>
      <w:r w:rsidRPr="009F3DF7">
        <w:rPr>
          <w:sz w:val="28"/>
        </w:rPr>
        <w:t>);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по истечении срока действия или при </w:t>
      </w:r>
      <w:hyperlink r:id="rId33" w:history="1">
        <w:r w:rsidRPr="009F3DF7">
          <w:rPr>
            <w:color w:val="0000FF"/>
            <w:sz w:val="28"/>
          </w:rPr>
          <w:t>отзыве</w:t>
        </w:r>
      </w:hyperlink>
      <w:r w:rsidRPr="009F3DF7">
        <w:rPr>
          <w:sz w:val="28"/>
        </w:rPr>
        <w:t xml:space="preserve"> субъектом персональных данных согласия на обработку его персональных данных (за некоторыми исключениями), если в соответствии с </w:t>
      </w:r>
      <w:hyperlink r:id="rId34" w:history="1">
        <w:r w:rsidRPr="009F3DF7">
          <w:rPr>
            <w:color w:val="0000FF"/>
            <w:sz w:val="28"/>
          </w:rPr>
          <w:t>Законом</w:t>
        </w:r>
      </w:hyperlink>
      <w:r w:rsidRPr="009F3DF7">
        <w:rPr>
          <w:sz w:val="28"/>
        </w:rPr>
        <w:t xml:space="preserve"> о персональных данных их обработка допускается только с согласия;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обращении субъекта персональных данных к </w:t>
      </w:r>
      <w:r w:rsidR="00F076BE" w:rsidRPr="009F3DF7">
        <w:rPr>
          <w:sz w:val="28"/>
        </w:rPr>
        <w:t xml:space="preserve">Администрации </w:t>
      </w:r>
      <w:r w:rsidRPr="009F3DF7">
        <w:rPr>
          <w:sz w:val="28"/>
        </w:rPr>
        <w:t xml:space="preserve">с требованием о прекращении обработки персональных данных (за исключением случаев, предусмотренных </w:t>
      </w:r>
      <w:hyperlink r:id="rId35" w:history="1">
        <w:r w:rsidRPr="009F3DF7">
          <w:rPr>
            <w:color w:val="0000FF"/>
            <w:sz w:val="28"/>
          </w:rPr>
          <w:t>ч. 5.1 ст. 21</w:t>
        </w:r>
      </w:hyperlink>
      <w:r w:rsidRPr="009F3DF7">
        <w:rPr>
          <w:sz w:val="28"/>
        </w:rPr>
        <w:t xml:space="preserve"> Закона о персональных данных). Срок прекращения обработки - не более десяти рабочих дней с даты получения требования (с возможностью продления не более чем на пять рабочих дней, если направлено уведомление о причинах продления).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5.2. Персональные данные </w:t>
      </w:r>
      <w:hyperlink r:id="rId36" w:history="1">
        <w:r w:rsidRPr="009F3DF7">
          <w:rPr>
            <w:color w:val="0000FF"/>
            <w:sz w:val="28"/>
          </w:rPr>
          <w:t>хранятся</w:t>
        </w:r>
      </w:hyperlink>
      <w:r w:rsidRPr="009F3DF7">
        <w:rPr>
          <w:sz w:val="28"/>
        </w:rPr>
        <w:t xml:space="preserve"> в форме, позволяющей определить субъекта персональных данных, не дольше, чем этого требуют цели их обработки. Исключение - случаи, когда срок хранения персональных данных установлен федеральным законом, договором, стороной которого (выгодоприобретателем или </w:t>
      </w:r>
      <w:r w:rsidR="007E7F7A" w:rsidRPr="009F3DF7">
        <w:rPr>
          <w:sz w:val="28"/>
        </w:rPr>
        <w:t>поручителем,</w:t>
      </w:r>
      <w:r w:rsidRPr="009F3DF7">
        <w:rPr>
          <w:sz w:val="28"/>
        </w:rPr>
        <w:t xml:space="preserve"> по которому) является субъект персональных данных.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5.3. Персональные данные на бумажных носителях хранятся в </w:t>
      </w:r>
      <w:r w:rsidR="00F076BE" w:rsidRPr="009F3DF7">
        <w:rPr>
          <w:sz w:val="28"/>
        </w:rPr>
        <w:t xml:space="preserve">Администрации </w:t>
      </w:r>
      <w:r w:rsidRPr="009F3DF7">
        <w:rPr>
          <w:sz w:val="28"/>
        </w:rPr>
        <w:t xml:space="preserve">в течение сроков хранения документов, для которых эти сроки предусмотрены законодательством об архивном деле в РФ (Федеральный </w:t>
      </w:r>
      <w:hyperlink r:id="rId37" w:history="1">
        <w:r w:rsidRPr="009F3DF7">
          <w:rPr>
            <w:color w:val="0000FF"/>
            <w:sz w:val="28"/>
          </w:rPr>
          <w:t>закон</w:t>
        </w:r>
      </w:hyperlink>
      <w:r w:rsidRPr="009F3DF7">
        <w:rPr>
          <w:sz w:val="28"/>
        </w:rPr>
        <w:t xml:space="preserve"> от 22.10.2004 N 125-ФЗ "Об архивном деле в Российской Федерации", </w:t>
      </w:r>
      <w:hyperlink r:id="rId38" w:history="1">
        <w:r w:rsidRPr="009F3DF7">
          <w:rPr>
            <w:color w:val="0000FF"/>
            <w:sz w:val="28"/>
          </w:rPr>
          <w:t>Перечень</w:t>
        </w:r>
      </w:hyperlink>
      <w:r w:rsidRPr="009F3DF7">
        <w:rPr>
          <w:sz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 w:rsidRPr="009F3DF7">
        <w:rPr>
          <w:sz w:val="28"/>
        </w:rPr>
        <w:t>Росархива</w:t>
      </w:r>
      <w:proofErr w:type="spellEnd"/>
      <w:r w:rsidRPr="009F3DF7">
        <w:rPr>
          <w:sz w:val="28"/>
        </w:rPr>
        <w:t xml:space="preserve"> от 20.12.2019 N 236)).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5.4.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47247D" w:rsidRPr="009F3DF7" w:rsidRDefault="0047247D" w:rsidP="0047247D">
      <w:pPr>
        <w:pStyle w:val="ConsPlusNormal"/>
        <w:jc w:val="both"/>
        <w:rPr>
          <w:sz w:val="28"/>
        </w:rPr>
      </w:pPr>
    </w:p>
    <w:p w:rsidR="0047247D" w:rsidRPr="009F3DF7" w:rsidRDefault="0047247D" w:rsidP="0047247D">
      <w:pPr>
        <w:pStyle w:val="ConsPlusNormal"/>
        <w:jc w:val="center"/>
        <w:outlineLvl w:val="0"/>
        <w:rPr>
          <w:sz w:val="28"/>
        </w:rPr>
      </w:pPr>
      <w:r w:rsidRPr="009F3DF7">
        <w:rPr>
          <w:sz w:val="28"/>
        </w:rPr>
        <w:t>6. Порядок блокирования и уничтожения персональных данных</w:t>
      </w:r>
    </w:p>
    <w:p w:rsidR="0047247D" w:rsidRPr="009F3DF7" w:rsidRDefault="0047247D" w:rsidP="0047247D">
      <w:pPr>
        <w:pStyle w:val="ConsPlusNormal"/>
        <w:jc w:val="both"/>
        <w:rPr>
          <w:sz w:val="28"/>
        </w:rPr>
      </w:pPr>
    </w:p>
    <w:p w:rsidR="0047247D" w:rsidRPr="009F3DF7" w:rsidRDefault="0047247D" w:rsidP="0047247D">
      <w:pPr>
        <w:pStyle w:val="ConsPlusNormal"/>
        <w:ind w:firstLine="540"/>
        <w:jc w:val="both"/>
        <w:rPr>
          <w:sz w:val="28"/>
        </w:rPr>
      </w:pPr>
      <w:r w:rsidRPr="009F3DF7">
        <w:rPr>
          <w:sz w:val="28"/>
        </w:rPr>
        <w:t xml:space="preserve">6.1. </w:t>
      </w:r>
      <w:r w:rsidR="00F076BE" w:rsidRPr="009F3DF7">
        <w:rPr>
          <w:sz w:val="28"/>
        </w:rPr>
        <w:t xml:space="preserve">Администрации </w:t>
      </w:r>
      <w:r w:rsidRPr="009F3DF7">
        <w:rPr>
          <w:sz w:val="28"/>
        </w:rPr>
        <w:t>блокирует персональные данные в порядке и на условиях, предусмотренных законодательством в области персональных данных.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lastRenderedPageBreak/>
        <w:t xml:space="preserve">6.2.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39" w:history="1">
        <w:r w:rsidRPr="009F3DF7">
          <w:rPr>
            <w:color w:val="0000FF"/>
            <w:sz w:val="28"/>
          </w:rPr>
          <w:t>уничтожаются либо обезличиваются</w:t>
        </w:r>
      </w:hyperlink>
      <w:r w:rsidRPr="009F3DF7">
        <w:rPr>
          <w:sz w:val="28"/>
        </w:rPr>
        <w:t>. Исключение может предусматривать федеральный закон.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6.3. Незаконно полученные персональные данные или те, которые не являются необходимыми для цели обработки, уничтожаются в течение </w:t>
      </w:r>
      <w:hyperlink r:id="rId40" w:history="1">
        <w:r w:rsidRPr="009F3DF7">
          <w:rPr>
            <w:color w:val="0000FF"/>
            <w:sz w:val="28"/>
          </w:rPr>
          <w:t>семи</w:t>
        </w:r>
      </w:hyperlink>
      <w:r w:rsidRPr="009F3DF7">
        <w:rPr>
          <w:sz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bookmarkStart w:id="1" w:name="Par125"/>
      <w:bookmarkEnd w:id="1"/>
      <w:r w:rsidRPr="009F3DF7">
        <w:rPr>
          <w:sz w:val="28"/>
        </w:rPr>
        <w:t xml:space="preserve">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41" w:history="1">
        <w:r w:rsidRPr="009F3DF7">
          <w:rPr>
            <w:color w:val="0000FF"/>
            <w:sz w:val="28"/>
          </w:rPr>
          <w:t>10</w:t>
        </w:r>
      </w:hyperlink>
      <w:r w:rsidRPr="009F3DF7">
        <w:rPr>
          <w:sz w:val="28"/>
        </w:rPr>
        <w:t xml:space="preserve"> рабочих дней с даты выявления неправомерной обработки.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bookmarkStart w:id="2" w:name="Par126"/>
      <w:bookmarkEnd w:id="2"/>
      <w:r w:rsidRPr="009F3DF7">
        <w:rPr>
          <w:sz w:val="28"/>
        </w:rPr>
        <w:t xml:space="preserve">6.5. Персональные данные уничтожаются в течение </w:t>
      </w:r>
      <w:hyperlink r:id="rId42" w:history="1">
        <w:r w:rsidRPr="009F3DF7">
          <w:rPr>
            <w:color w:val="0000FF"/>
            <w:sz w:val="28"/>
          </w:rPr>
          <w:t>30</w:t>
        </w:r>
      </w:hyperlink>
      <w:r w:rsidRPr="009F3DF7">
        <w:rPr>
          <w:sz w:val="28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</w:t>
      </w:r>
      <w:r w:rsidR="00F076BE" w:rsidRPr="009F3DF7">
        <w:rPr>
          <w:sz w:val="28"/>
        </w:rPr>
        <w:t xml:space="preserve">Администрацией </w:t>
      </w:r>
      <w:r w:rsidRPr="009F3DF7">
        <w:rPr>
          <w:sz w:val="28"/>
        </w:rPr>
        <w:t xml:space="preserve">либо если </w:t>
      </w:r>
      <w:r w:rsidR="00F076BE" w:rsidRPr="009F3DF7">
        <w:rPr>
          <w:sz w:val="28"/>
        </w:rPr>
        <w:t xml:space="preserve">Администрация </w:t>
      </w:r>
      <w:r w:rsidRPr="009F3DF7">
        <w:rPr>
          <w:sz w:val="28"/>
        </w:rPr>
        <w:t>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6.5.1.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bookmarkStart w:id="3" w:name="Par128"/>
      <w:bookmarkEnd w:id="3"/>
      <w:r w:rsidRPr="009F3DF7">
        <w:rPr>
          <w:sz w:val="28"/>
        </w:rPr>
        <w:t xml:space="preserve">6.6. Персональные данные уничтожаются (если их сохранение не требуется для целей обработки персональных данных) в течение </w:t>
      </w:r>
      <w:hyperlink r:id="rId43" w:history="1">
        <w:r w:rsidRPr="009F3DF7">
          <w:rPr>
            <w:color w:val="0000FF"/>
            <w:sz w:val="28"/>
          </w:rPr>
          <w:t>30</w:t>
        </w:r>
      </w:hyperlink>
      <w:r w:rsidRPr="009F3DF7">
        <w:rPr>
          <w:sz w:val="28"/>
        </w:rPr>
        <w:t xml:space="preserve"> дней с даты поступления отзыва субъектом персональных данных согласия на их обработку. Иное может предусматривать договор, стороной которого (выгодоприобретателем или </w:t>
      </w:r>
      <w:r w:rsidR="007E7F7A" w:rsidRPr="009F3DF7">
        <w:rPr>
          <w:sz w:val="28"/>
        </w:rPr>
        <w:t>поручителем,</w:t>
      </w:r>
      <w:r w:rsidRPr="009F3DF7">
        <w:rPr>
          <w:sz w:val="28"/>
        </w:rPr>
        <w:t xml:space="preserve"> по которому) является субъект персональных данных, иное соглашение между ним и </w:t>
      </w:r>
      <w:r w:rsidR="00F076BE" w:rsidRPr="009F3DF7">
        <w:rPr>
          <w:sz w:val="28"/>
        </w:rPr>
        <w:t>Администрацией</w:t>
      </w:r>
      <w:r w:rsidRPr="009F3DF7">
        <w:rPr>
          <w:sz w:val="28"/>
        </w:rPr>
        <w:t xml:space="preserve">. Кроме того, персональные данные уничтожаются в указанный срок, если </w:t>
      </w:r>
      <w:r w:rsidR="00F076BE" w:rsidRPr="009F3DF7">
        <w:rPr>
          <w:sz w:val="28"/>
        </w:rPr>
        <w:t xml:space="preserve">Администрация </w:t>
      </w:r>
      <w:r w:rsidRPr="009F3DF7">
        <w:rPr>
          <w:sz w:val="28"/>
        </w:rPr>
        <w:t>не вправе обрабатывать их без согласия субъекта персональных данных на основаниях, предусмотренных федеральными законами.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6.</w:t>
      </w:r>
      <w:r w:rsidRPr="00C77824">
        <w:rPr>
          <w:sz w:val="28"/>
        </w:rPr>
        <w:t xml:space="preserve">7. Отбор материальных носителей (документы, жесткие диски, </w:t>
      </w:r>
      <w:proofErr w:type="spellStart"/>
      <w:r w:rsidRPr="00C77824">
        <w:rPr>
          <w:sz w:val="28"/>
        </w:rPr>
        <w:t>флеш-накопители</w:t>
      </w:r>
      <w:proofErr w:type="spellEnd"/>
      <w:r w:rsidRPr="00C77824">
        <w:rPr>
          <w:sz w:val="28"/>
        </w:rPr>
        <w:t xml:space="preserve"> и т.п.) и (или) сведений в информационных системах, содержащих персональные данные, которые п</w:t>
      </w:r>
      <w:r w:rsidR="00C77824" w:rsidRPr="00C77824">
        <w:rPr>
          <w:sz w:val="28"/>
        </w:rPr>
        <w:t>одлежат уничтожению, осуществляе</w:t>
      </w:r>
      <w:r w:rsidRPr="00C77824">
        <w:rPr>
          <w:sz w:val="28"/>
        </w:rPr>
        <w:t xml:space="preserve">т </w:t>
      </w:r>
      <w:r w:rsidR="00C77824" w:rsidRPr="00C77824">
        <w:rPr>
          <w:sz w:val="28"/>
        </w:rPr>
        <w:t>специалист</w:t>
      </w:r>
      <w:r w:rsidR="00F076BE" w:rsidRPr="00C77824">
        <w:rPr>
          <w:sz w:val="28"/>
        </w:rPr>
        <w:t>Администрации</w:t>
      </w:r>
      <w:r w:rsidRPr="00C77824">
        <w:rPr>
          <w:sz w:val="28"/>
        </w:rPr>
        <w:t>, обрабатывающ</w:t>
      </w:r>
      <w:r w:rsidR="00C77824" w:rsidRPr="00C77824">
        <w:rPr>
          <w:sz w:val="28"/>
        </w:rPr>
        <w:t xml:space="preserve">ий </w:t>
      </w:r>
      <w:r w:rsidRPr="00C77824">
        <w:rPr>
          <w:sz w:val="28"/>
        </w:rPr>
        <w:t>персональные данные.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 Уничтожение персональных данных осуществляет комиссия, созданная </w:t>
      </w:r>
      <w:r w:rsidR="00F076BE" w:rsidRPr="00C77824">
        <w:rPr>
          <w:sz w:val="28"/>
        </w:rPr>
        <w:t>нормативно-правовым актом Администрации</w:t>
      </w:r>
      <w:r w:rsidRPr="009F3DF7">
        <w:rPr>
          <w:sz w:val="28"/>
        </w:rPr>
        <w:t>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lastRenderedPageBreak/>
        <w:t>6.8.1. Комиссия составляет список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6.8.2. Персональные данные на бумажных носителях уничтожаются с использованием </w:t>
      </w:r>
      <w:r w:rsidRPr="00C77824">
        <w:rPr>
          <w:sz w:val="28"/>
        </w:rPr>
        <w:t>шредера</w:t>
      </w:r>
      <w:r w:rsidRPr="009F3DF7">
        <w:rPr>
          <w:sz w:val="28"/>
        </w:rPr>
        <w:t>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bookmarkStart w:id="4" w:name="Par133"/>
      <w:bookmarkEnd w:id="4"/>
      <w:r w:rsidRPr="009F3DF7">
        <w:rPr>
          <w:sz w:val="28"/>
        </w:rPr>
        <w:t xml:space="preserve">6.8.3. Комиссия </w:t>
      </w:r>
      <w:hyperlink r:id="rId44" w:history="1">
        <w:r w:rsidRPr="009F3DF7">
          <w:rPr>
            <w:color w:val="0000FF"/>
            <w:sz w:val="28"/>
          </w:rPr>
          <w:t>подтверждает</w:t>
        </w:r>
      </w:hyperlink>
      <w:r w:rsidRPr="009F3DF7">
        <w:rPr>
          <w:sz w:val="28"/>
        </w:rPr>
        <w:t xml:space="preserve"> уничтожение персональных данных, указанных в </w:t>
      </w:r>
      <w:hyperlink w:anchor="Par125" w:tooltip="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10 рабочих дней с даты выявления неправомерной обработки." w:history="1">
        <w:r w:rsidRPr="009F3DF7">
          <w:rPr>
            <w:color w:val="0000FF"/>
            <w:sz w:val="28"/>
          </w:rPr>
          <w:t>п. п. 6.4</w:t>
        </w:r>
      </w:hyperlink>
      <w:r w:rsidRPr="009F3DF7">
        <w:rPr>
          <w:sz w:val="28"/>
        </w:rPr>
        <w:t xml:space="preserve">, </w:t>
      </w:r>
      <w:hyperlink w:anchor="Par126" w:tooltip="6.5. Персональные данные уничтожаются в течение 30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" w:history="1">
        <w:r w:rsidRPr="009F3DF7">
          <w:rPr>
            <w:color w:val="0000FF"/>
            <w:sz w:val="28"/>
          </w:rPr>
          <w:t>6.5</w:t>
        </w:r>
      </w:hyperlink>
      <w:r w:rsidRPr="009F3DF7">
        <w:rPr>
          <w:sz w:val="28"/>
        </w:rPr>
        <w:t xml:space="preserve">, </w:t>
      </w:r>
      <w:hyperlink w:anchor="Par128" w:tooltip="6.6. Персональные данные уничтожаются (если их сохранение не требуется для целей обработки персональных данных) в течение 30 дней с даты поступления отзыва субъектом персональных данных согласия на их обработку. Иное может предусматривать договор, стороной кот" w:history="1">
        <w:r w:rsidRPr="009F3DF7">
          <w:rPr>
            <w:color w:val="0000FF"/>
            <w:sz w:val="28"/>
          </w:rPr>
          <w:t>6.6</w:t>
        </w:r>
      </w:hyperlink>
      <w:r w:rsidRPr="009F3DF7">
        <w:rPr>
          <w:sz w:val="28"/>
        </w:rPr>
        <w:t xml:space="preserve"> Положения, согласно </w:t>
      </w:r>
      <w:hyperlink r:id="rId45" w:history="1">
        <w:r w:rsidRPr="009F3DF7">
          <w:rPr>
            <w:color w:val="0000FF"/>
            <w:sz w:val="28"/>
          </w:rPr>
          <w:t>Требованиям</w:t>
        </w:r>
      </w:hyperlink>
      <w:r w:rsidRPr="009F3DF7">
        <w:rPr>
          <w:sz w:val="28"/>
        </w:rPr>
        <w:t xml:space="preserve"> к подтверждению уничтожения персональных данных, утвержденным Приказом </w:t>
      </w:r>
      <w:proofErr w:type="spellStart"/>
      <w:r w:rsidRPr="009F3DF7">
        <w:rPr>
          <w:sz w:val="28"/>
        </w:rPr>
        <w:t>Роскомнадзора</w:t>
      </w:r>
      <w:proofErr w:type="spellEnd"/>
      <w:r w:rsidRPr="009F3DF7">
        <w:rPr>
          <w:sz w:val="28"/>
        </w:rPr>
        <w:t xml:space="preserve"> от 28.10.2022 N 179, а именно: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актом об уничтожении персональных данных - если данные </w:t>
      </w:r>
      <w:hyperlink r:id="rId46" w:history="1">
        <w:r w:rsidRPr="009F3DF7">
          <w:rPr>
            <w:color w:val="0000FF"/>
            <w:sz w:val="28"/>
          </w:rPr>
          <w:t>обрабатываются</w:t>
        </w:r>
      </w:hyperlink>
      <w:r w:rsidRPr="009F3DF7">
        <w:rPr>
          <w:sz w:val="28"/>
        </w:rPr>
        <w:t xml:space="preserve"> без использования средств автоматизации;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- актом об уничтожении персональных данных и выгрузкой из журнала регистрации событий в информационной системе персональных данных - если данные обрабатываются с использованием средств автоматизации либо одновременно с использованием и без использования таких средств.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Акт может </w:t>
      </w:r>
      <w:hyperlink r:id="rId47" w:history="1">
        <w:r w:rsidRPr="009F3DF7">
          <w:rPr>
            <w:color w:val="0000FF"/>
            <w:sz w:val="28"/>
          </w:rPr>
          <w:t>составляться</w:t>
        </w:r>
      </w:hyperlink>
      <w:r w:rsidRPr="009F3DF7">
        <w:rPr>
          <w:sz w:val="28"/>
        </w:rPr>
        <w:t xml:space="preserve"> на бумажном носителе или в электронной форме, подписанной электронными подписями.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Формы акта и выгрузки из журнала с учетом сведений, которые должны содержаться в указанных документах, утверждаются приказом генерального директора.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6.8.4. После составления акта об уничтожении персональных данных и выгрузки из журнала регистрации событий в информационной системе персональных данных комиссия передает их в общий отдел для последующего хранения. Акты и выгрузки из журнала </w:t>
      </w:r>
      <w:hyperlink r:id="rId48" w:history="1">
        <w:r w:rsidRPr="009F3DF7">
          <w:rPr>
            <w:color w:val="0000FF"/>
            <w:sz w:val="28"/>
          </w:rPr>
          <w:t>хранятся</w:t>
        </w:r>
      </w:hyperlink>
      <w:r w:rsidRPr="009F3DF7">
        <w:rPr>
          <w:sz w:val="28"/>
        </w:rPr>
        <w:t xml:space="preserve"> в течение трех лет с момента уничтожения персональных данных.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6.8.5. Уничтожение персональных данных, не указанных в </w:t>
      </w:r>
      <w:hyperlink w:anchor="Par133" w:tooltip="6.8.3. Комиссия подтверждает уничтожение персональных данных, указанных в п. п. 6.4, 6.5, 6.6 Положения, согласно Требованиям к подтверждению уничтожения персональных данных, утвержденным Приказом Роскомнадзора от 28.10.2022 N 179, а именно:" w:history="1">
        <w:r w:rsidRPr="009F3DF7">
          <w:rPr>
            <w:color w:val="0000FF"/>
            <w:sz w:val="28"/>
          </w:rPr>
          <w:t>п. 6.8.3</w:t>
        </w:r>
      </w:hyperlink>
      <w:r w:rsidRPr="009F3DF7">
        <w:rPr>
          <w:sz w:val="28"/>
        </w:rPr>
        <w:t xml:space="preserve"> Положения, подтверждается актом, который оформляется непосредственно после уничтожения таких данных. Форма акта утверждается </w:t>
      </w:r>
      <w:r w:rsidR="00CD0B90">
        <w:rPr>
          <w:sz w:val="28"/>
        </w:rPr>
        <w:t>нормативным правовым актом Администрации.</w:t>
      </w:r>
    </w:p>
    <w:p w:rsidR="0047247D" w:rsidRDefault="0047247D" w:rsidP="0047247D">
      <w:pPr>
        <w:pStyle w:val="ConsPlusNormal"/>
        <w:jc w:val="both"/>
      </w:pPr>
    </w:p>
    <w:p w:rsidR="0047247D" w:rsidRPr="009F3DF7" w:rsidRDefault="0047247D" w:rsidP="0047247D">
      <w:pPr>
        <w:pStyle w:val="ConsPlusNormal"/>
        <w:jc w:val="center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t>7. Защита персональных данных. Процедуры,</w:t>
      </w:r>
    </w:p>
    <w:p w:rsidR="0047247D" w:rsidRPr="009F3DF7" w:rsidRDefault="0047247D" w:rsidP="0047247D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направленные на предотвращение и выявление нарушений</w:t>
      </w:r>
    </w:p>
    <w:p w:rsidR="0047247D" w:rsidRPr="009F3DF7" w:rsidRDefault="0047247D" w:rsidP="0047247D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законодательства, устранение последствий таких нарушений</w:t>
      </w:r>
    </w:p>
    <w:p w:rsidR="0047247D" w:rsidRPr="009F3DF7" w:rsidRDefault="0047247D" w:rsidP="0047247D">
      <w:pPr>
        <w:pStyle w:val="ConsPlusNormal"/>
        <w:jc w:val="both"/>
        <w:rPr>
          <w:sz w:val="28"/>
          <w:szCs w:val="28"/>
        </w:rPr>
      </w:pPr>
    </w:p>
    <w:p w:rsidR="0047247D" w:rsidRPr="009F3DF7" w:rsidRDefault="0047247D" w:rsidP="0047247D">
      <w:pPr>
        <w:pStyle w:val="ConsPlusNormal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7.1. Без письменного согласия субъекта персональных данных </w:t>
      </w:r>
      <w:r w:rsidR="00F076BE" w:rsidRPr="009F3DF7">
        <w:rPr>
          <w:sz w:val="28"/>
          <w:szCs w:val="28"/>
        </w:rPr>
        <w:lastRenderedPageBreak/>
        <w:t xml:space="preserve">Администрация </w:t>
      </w:r>
      <w:r w:rsidRPr="009F3DF7">
        <w:rPr>
          <w:sz w:val="28"/>
          <w:szCs w:val="28"/>
        </w:rPr>
        <w:t>не раскрывает третьим лицам и не распространяет персональные данные, если иное не пр</w:t>
      </w:r>
      <w:r w:rsidR="00766EA8">
        <w:rPr>
          <w:sz w:val="28"/>
          <w:szCs w:val="28"/>
        </w:rPr>
        <w:t xml:space="preserve">едусмотрено федеральным законом </w:t>
      </w:r>
      <w:r w:rsidR="00F74872">
        <w:rPr>
          <w:sz w:val="28"/>
          <w:szCs w:val="28"/>
        </w:rPr>
        <w:t>(приложе</w:t>
      </w:r>
      <w:r w:rsidR="00766EA8">
        <w:rPr>
          <w:sz w:val="28"/>
          <w:szCs w:val="28"/>
        </w:rPr>
        <w:t>ние № 3 к настоящему постановлению</w:t>
      </w:r>
      <w:r w:rsidR="00F74872">
        <w:rPr>
          <w:sz w:val="28"/>
          <w:szCs w:val="28"/>
        </w:rPr>
        <w:t>)</w:t>
      </w:r>
      <w:r w:rsidR="00766EA8">
        <w:rPr>
          <w:sz w:val="28"/>
          <w:szCs w:val="28"/>
        </w:rPr>
        <w:t>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7.1.1. Запрещено раскрытие и распространение персональных данных субъектов персональных данных по телефону.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7.2. С целью защиты персональных данных в </w:t>
      </w:r>
      <w:r w:rsidR="00D9174E" w:rsidRPr="009F3DF7">
        <w:rPr>
          <w:sz w:val="28"/>
          <w:szCs w:val="28"/>
        </w:rPr>
        <w:t>Администрации нормативно-правовыми актами</w:t>
      </w:r>
      <w:r w:rsidRPr="009F3DF7">
        <w:rPr>
          <w:sz w:val="28"/>
          <w:szCs w:val="28"/>
        </w:rPr>
        <w:t xml:space="preserve"> назначается (утверждаются):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работник, ответственный за организацию обработки персональных данных;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перечень должностей, при замещении которых обрабатываются персональные данные;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0B90">
        <w:rPr>
          <w:sz w:val="28"/>
          <w:szCs w:val="28"/>
        </w:rPr>
        <w:t>- перечень персональных данных, к которым имеют доступ работники, занимающие должности, предусматривающие обработку персональных данных;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порядок доступа в помещения, в которых ведется обработка персональных данных;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- порядок передачи персональных данных в пределах </w:t>
      </w:r>
      <w:r w:rsidR="00D9174E" w:rsidRPr="009F3DF7">
        <w:rPr>
          <w:sz w:val="28"/>
          <w:szCs w:val="28"/>
        </w:rPr>
        <w:t>Администрации</w:t>
      </w:r>
      <w:r w:rsidRPr="009F3DF7">
        <w:rPr>
          <w:sz w:val="28"/>
          <w:szCs w:val="28"/>
        </w:rPr>
        <w:t>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форма согласия на обработку персональных данных, форма согласия на обработку персональных данных, разрешенных субъектом персональных данных для распространения;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порядок защиты персональных данных при их обработке в информационных системах персональных данных;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иные локальные нормативные акты, принятые в соответствии с требованиями законодательства в области персональных данных.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7.3. Работники, которые занимают должности, предусматривающие обработку персональных данных, допускаются к ней после подписания обязательства об их </w:t>
      </w:r>
      <w:r w:rsidR="00120D65">
        <w:rPr>
          <w:sz w:val="28"/>
          <w:szCs w:val="28"/>
        </w:rPr>
        <w:t xml:space="preserve">неразглашении </w:t>
      </w:r>
      <w:r w:rsidR="007E7F7A">
        <w:rPr>
          <w:sz w:val="28"/>
          <w:szCs w:val="28"/>
        </w:rPr>
        <w:t>(приложение</w:t>
      </w:r>
      <w:r w:rsidR="006E36F2">
        <w:rPr>
          <w:sz w:val="28"/>
          <w:szCs w:val="28"/>
        </w:rPr>
        <w:t xml:space="preserve"> №</w:t>
      </w:r>
      <w:r w:rsidR="00DF1D54">
        <w:rPr>
          <w:sz w:val="28"/>
          <w:szCs w:val="28"/>
        </w:rPr>
        <w:t xml:space="preserve"> 1</w:t>
      </w:r>
      <w:r w:rsidR="006E36F2">
        <w:rPr>
          <w:sz w:val="28"/>
          <w:szCs w:val="28"/>
        </w:rPr>
        <w:t xml:space="preserve"> к настоящему положению)</w:t>
      </w:r>
      <w:r w:rsidR="00DF1D54">
        <w:rPr>
          <w:sz w:val="28"/>
          <w:szCs w:val="28"/>
        </w:rPr>
        <w:t>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7.4. Материальные носители персональных данных хранятся в шкафах, запирающихся на ключ. Помещения </w:t>
      </w:r>
      <w:r w:rsidR="00D9174E" w:rsidRPr="009F3DF7">
        <w:rPr>
          <w:sz w:val="28"/>
          <w:szCs w:val="28"/>
        </w:rPr>
        <w:t>Администрации</w:t>
      </w:r>
      <w:r w:rsidRPr="009F3DF7">
        <w:rPr>
          <w:sz w:val="28"/>
          <w:szCs w:val="28"/>
        </w:rPr>
        <w:t>, в которых они размещаются, оборудуются запирающими устройствами. Выдача ключей от шкафов и помещений осуществляется под подпись.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7.5. Доступ к персональной информации, содержащейся в информационных системах </w:t>
      </w:r>
      <w:r w:rsidR="00D9174E" w:rsidRPr="009F3DF7">
        <w:rPr>
          <w:sz w:val="28"/>
          <w:szCs w:val="28"/>
        </w:rPr>
        <w:t>Администрации</w:t>
      </w:r>
      <w:r w:rsidRPr="009F3DF7">
        <w:rPr>
          <w:sz w:val="28"/>
          <w:szCs w:val="28"/>
        </w:rPr>
        <w:t>, осуществляется по индивидуальным паролям.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lastRenderedPageBreak/>
        <w:t xml:space="preserve">7.6. В </w:t>
      </w:r>
      <w:r w:rsidR="00D9174E" w:rsidRPr="009F3DF7">
        <w:rPr>
          <w:sz w:val="28"/>
          <w:szCs w:val="28"/>
        </w:rPr>
        <w:t xml:space="preserve">Администрации </w:t>
      </w:r>
      <w:r w:rsidRPr="009F3DF7">
        <w:rPr>
          <w:sz w:val="28"/>
          <w:szCs w:val="28"/>
        </w:rPr>
        <w:t>используется сертифицированное антивирусное программное обеспечение с регулярно обновляемыми базами.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</w:t>
      </w:r>
      <w:r w:rsidRPr="00CD0B90">
        <w:rPr>
          <w:sz w:val="28"/>
          <w:szCs w:val="28"/>
        </w:rPr>
        <w:t xml:space="preserve">7. Работники </w:t>
      </w:r>
      <w:r w:rsidR="00D9174E" w:rsidRPr="00CD0B90">
        <w:rPr>
          <w:sz w:val="28"/>
          <w:szCs w:val="28"/>
        </w:rPr>
        <w:t>Администрации</w:t>
      </w:r>
      <w:r w:rsidRPr="00CD0B90">
        <w:rPr>
          <w:sz w:val="28"/>
          <w:szCs w:val="28"/>
        </w:rPr>
        <w:t>, обрабатывающие персональные данные, периодически проходят обучение требованиям законодательства в области персональных данных.</w:t>
      </w:r>
    </w:p>
    <w:p w:rsidR="0047247D" w:rsidRPr="009F3DF7" w:rsidRDefault="0047247D" w:rsidP="0047247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7.8</w:t>
      </w:r>
      <w:r w:rsidRPr="00CD0B90">
        <w:rPr>
          <w:sz w:val="28"/>
          <w:szCs w:val="28"/>
        </w:rPr>
        <w:t xml:space="preserve">. В должностные инструкции работников </w:t>
      </w:r>
      <w:r w:rsidR="00D9174E" w:rsidRPr="00CD0B90">
        <w:rPr>
          <w:sz w:val="28"/>
          <w:szCs w:val="28"/>
        </w:rPr>
        <w:t>Администрации</w:t>
      </w:r>
      <w:r w:rsidRPr="00CD0B90">
        <w:rPr>
          <w:sz w:val="28"/>
          <w:szCs w:val="28"/>
        </w:rPr>
        <w:t>, обрабатывающих персональные данные, включаются, в частности, положения о необходимости сообщать о любых случаях несанкционированного доступа к персональным данным.</w:t>
      </w:r>
    </w:p>
    <w:p w:rsidR="007E7F7A" w:rsidRDefault="007E7F7A" w:rsidP="0047247D">
      <w:pPr>
        <w:pStyle w:val="ConsPlusNormal"/>
        <w:jc w:val="both"/>
        <w:rPr>
          <w:sz w:val="28"/>
          <w:szCs w:val="28"/>
        </w:rPr>
      </w:pPr>
    </w:p>
    <w:p w:rsidR="007E7F7A" w:rsidRPr="009F3DF7" w:rsidRDefault="007E7F7A" w:rsidP="0047247D">
      <w:pPr>
        <w:pStyle w:val="ConsPlusNormal"/>
        <w:jc w:val="both"/>
        <w:rPr>
          <w:sz w:val="28"/>
          <w:szCs w:val="28"/>
        </w:rPr>
      </w:pPr>
    </w:p>
    <w:p w:rsidR="001171FD" w:rsidRDefault="001171FD" w:rsidP="001171F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Внутренний контроль соответствия обработки</w:t>
      </w:r>
    </w:p>
    <w:p w:rsidR="001171FD" w:rsidRDefault="001171FD" w:rsidP="001171F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установленным требованиям </w:t>
      </w:r>
    </w:p>
    <w:p w:rsidR="001171FD" w:rsidRDefault="001171FD" w:rsidP="001171FD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71FD" w:rsidRDefault="001171FD" w:rsidP="001171FD">
      <w:pPr>
        <w:spacing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8.1. Внутренний контроль соответствия обработки персональных данных требованиям к защите персональных данных (далее - внутренний контроль) проводится в целях выявления и предотвращения нарушений законодательства Российской Федерации в области персональных данных в Администрации.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8.2. Внутренний контроль осуществляется лицом, ответственным за организацию обработки персональных данных.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 Внутренний контроль подразделяется на плановый и внеплановый.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8.3.1. Плановый внутренний контроль проводится на основании плана, утвержденного Главой Администрации. Периодичность планового контроля - не реже одного раза в год. Срок проведения планового внутреннего контроля составляет 10 рабочих дней.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8.3.2. Внеплановый контроль проводится по решению лица, ответственного за организацию обработки персональных данных, на основании поступившего письменного или устного обращения от субъекта персональных данных о нарушении законодательства в области персональных данных. Внеплановый внутренний контроль должен быть завершен не позднее 30 дней со дня принятия решения о его проведении.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8.4. Результаты внутреннего контроля оформляются в виде акта.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выявлении в ходе внутреннего контроля нарушений в акте отражаются перечень мероприятий по их устранению и соответствующие сроки.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8.5. О результатах внутреннего контроля и мерах, необходимых для устранения выявленных нарушений, Главе Администрации докладывает лицо, ответственное за организацию обработки персональных данных. </w:t>
      </w:r>
    </w:p>
    <w:p w:rsidR="001171FD" w:rsidRDefault="001171FD" w:rsidP="001171FD">
      <w:pPr>
        <w:spacing w:before="168" w:after="0" w:line="288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8.6. В отношении персональных данных, ставших известными в ходе проведения внутреннего контроля лицу, ответственному за организацию обработки персональных данных, соблюдается конфиденциальность и обеспечивается безопасность при их обработке. </w:t>
      </w:r>
    </w:p>
    <w:p w:rsidR="001171FD" w:rsidRDefault="001171FD" w:rsidP="001171FD">
      <w:pPr>
        <w:pStyle w:val="ConsPlusNormal"/>
        <w:jc w:val="both"/>
        <w:rPr>
          <w:sz w:val="28"/>
          <w:szCs w:val="28"/>
        </w:rPr>
      </w:pPr>
    </w:p>
    <w:p w:rsidR="001171FD" w:rsidRDefault="001171FD" w:rsidP="001171FD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9. Ответственность за нарушение норм, регулирующих</w:t>
      </w:r>
    </w:p>
    <w:p w:rsidR="001171FD" w:rsidRDefault="001171FD" w:rsidP="001171F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обработку персональных данных</w:t>
      </w:r>
    </w:p>
    <w:p w:rsidR="001171FD" w:rsidRDefault="001171FD" w:rsidP="001171FD">
      <w:pPr>
        <w:pStyle w:val="ConsPlusNormal"/>
        <w:jc w:val="both"/>
        <w:rPr>
          <w:sz w:val="28"/>
          <w:szCs w:val="28"/>
        </w:rPr>
      </w:pPr>
    </w:p>
    <w:p w:rsidR="001171FD" w:rsidRDefault="001171FD" w:rsidP="001171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Лица, виновные в нарушении положений законодательства РФ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49" w:history="1">
        <w:r>
          <w:rPr>
            <w:rStyle w:val="a4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 и иными федеральными законами. Кроме того, они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1171FD" w:rsidRDefault="001171FD" w:rsidP="001171F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50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1171FD" w:rsidRDefault="001171FD" w:rsidP="001171FD">
      <w:pPr>
        <w:pStyle w:val="ConsPlusNormal"/>
        <w:jc w:val="both"/>
        <w:rPr>
          <w:sz w:val="28"/>
          <w:szCs w:val="28"/>
        </w:rPr>
      </w:pPr>
    </w:p>
    <w:p w:rsidR="001171FD" w:rsidRDefault="001171FD" w:rsidP="001171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1171FD" w:rsidRDefault="001171FD" w:rsidP="001171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А.А.Соболенко</w:t>
      </w:r>
    </w:p>
    <w:p w:rsidR="00DF1D54" w:rsidRDefault="00DF1D54" w:rsidP="00DF1D54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305D" w:rsidRPr="009F3DF7" w:rsidRDefault="0096305D" w:rsidP="0047247D">
      <w:pPr>
        <w:pStyle w:val="ConsPlusNormal"/>
        <w:jc w:val="both"/>
        <w:rPr>
          <w:sz w:val="28"/>
          <w:szCs w:val="28"/>
        </w:rPr>
      </w:pPr>
    </w:p>
    <w:p w:rsidR="006E36F2" w:rsidRPr="009F3DF7" w:rsidRDefault="006E36F2" w:rsidP="007032F8">
      <w:pPr>
        <w:pStyle w:val="ConsPlusNormal"/>
        <w:ind w:left="4111"/>
        <w:jc w:val="right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t xml:space="preserve">Приложение </w:t>
      </w:r>
      <w:r w:rsidR="00766EA8">
        <w:rPr>
          <w:sz w:val="28"/>
          <w:szCs w:val="28"/>
        </w:rPr>
        <w:t xml:space="preserve">№ </w:t>
      </w:r>
      <w:r w:rsidR="00DF1D54">
        <w:rPr>
          <w:sz w:val="28"/>
          <w:szCs w:val="28"/>
        </w:rPr>
        <w:t>1</w:t>
      </w:r>
    </w:p>
    <w:p w:rsidR="006E36F2" w:rsidRPr="009F3DF7" w:rsidRDefault="006E36F2" w:rsidP="006E36F2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к Положению об обработке и защитеперсональных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6E36F2" w:rsidRPr="006E36F2" w:rsidRDefault="006E36F2" w:rsidP="006E36F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36F2" w:rsidRPr="006E36F2" w:rsidRDefault="006E36F2" w:rsidP="006E36F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36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Обязательство о неразглашении персональных данных </w:t>
      </w:r>
    </w:p>
    <w:p w:rsidR="006E36F2" w:rsidRPr="006E36F2" w:rsidRDefault="006E36F2" w:rsidP="006E36F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36F2" w:rsidRPr="006E36F2" w:rsidRDefault="006E36F2" w:rsidP="006E36F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___________________________________________________________, </w:t>
      </w:r>
      <w:proofErr w:type="spellStart"/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по адресу: __________________________________________________ паспорт ______ _________, выданный ____________________________________________________ "____"_________ ________ г., </w:t>
      </w:r>
      <w:proofErr w:type="spellStart"/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</w:t>
      </w:r>
      <w:proofErr w:type="spellEnd"/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должность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в Администрации Заветинского сельского поселения, именуемой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обязуюсь соблюдать нижеследующие требования. </w:t>
      </w:r>
    </w:p>
    <w:p w:rsidR="006E36F2" w:rsidRPr="006E36F2" w:rsidRDefault="006E36F2" w:rsidP="006E36F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занимаемая должность предполагает доступ к персональным данным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иных лиц,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соблюдать требования к обработке персональных данных работников, установленные Трудовым </w:t>
      </w:r>
      <w:hyperlink r:id="rId51" w:history="1">
        <w:r w:rsidRPr="006E3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2" w:history="1">
        <w:r w:rsidRPr="006E3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данных", иными нормативными правовыми актами, а также Положением об обработке и защите персональных данных в Администрации. Обязуюсь обеспечить конфиденциальность процесса получения, обработки, хранения и уничтожения персональных данных работников, доступ к которым предоставлен мне в связи с выполняемой работой. </w:t>
      </w:r>
    </w:p>
    <w:p w:rsidR="006E36F2" w:rsidRPr="006E36F2" w:rsidRDefault="006E36F2" w:rsidP="006E36F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доступ к персональным данным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а также иных лиц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 только лицам, указанным в </w:t>
      </w:r>
      <w:hyperlink r:id="rId53" w:history="1">
        <w:r w:rsidRPr="006E36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обработке и защите персональных данных в Администрации, и передача третьим лицам любых сведений, 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работников или иных лиц,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согласия субъекта персональных данных категорически запрещена. </w:t>
      </w:r>
    </w:p>
    <w:p w:rsidR="006E36F2" w:rsidRPr="006E36F2" w:rsidRDefault="006E36F2" w:rsidP="006E36F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Число: "__"______ ____ г. Подпись: ___________________/______________/ </w:t>
      </w:r>
    </w:p>
    <w:p w:rsidR="006E36F2" w:rsidRPr="006E36F2" w:rsidRDefault="006E36F2" w:rsidP="006E36F2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802" w:rsidRDefault="00E8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4E1" w:rsidRPr="009F3DF7" w:rsidRDefault="005F54E1" w:rsidP="007032F8">
      <w:pPr>
        <w:pStyle w:val="ConsPlusNormal"/>
        <w:ind w:left="4111"/>
        <w:jc w:val="right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lastRenderedPageBreak/>
        <w:t xml:space="preserve">Приложение </w:t>
      </w:r>
      <w:r w:rsidR="00766EA8">
        <w:rPr>
          <w:sz w:val="28"/>
          <w:szCs w:val="28"/>
        </w:rPr>
        <w:t xml:space="preserve">№ </w:t>
      </w:r>
      <w:r w:rsidR="00DF1D54">
        <w:rPr>
          <w:sz w:val="28"/>
          <w:szCs w:val="28"/>
        </w:rPr>
        <w:t>2</w:t>
      </w:r>
    </w:p>
    <w:p w:rsidR="005F54E1" w:rsidRPr="009F3DF7" w:rsidRDefault="005F54E1" w:rsidP="005F54E1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к Положению об обработке и защитеперсональных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5F54E1" w:rsidRDefault="005F54E1" w:rsidP="00E81802">
      <w:pPr>
        <w:pStyle w:val="a5"/>
        <w:spacing w:before="0" w:beforeAutospacing="0" w:after="0" w:afterAutospacing="0"/>
        <w:jc w:val="center"/>
      </w:pPr>
    </w:p>
    <w:p w:rsidR="005F54E1" w:rsidRDefault="005F54E1" w:rsidP="00E81802">
      <w:pPr>
        <w:pStyle w:val="a5"/>
        <w:spacing w:before="0" w:beforeAutospacing="0" w:after="0" w:afterAutospacing="0"/>
        <w:jc w:val="center"/>
      </w:pPr>
    </w:p>
    <w:p w:rsidR="00E81802" w:rsidRDefault="00E81802" w:rsidP="00E81802">
      <w:pPr>
        <w:pStyle w:val="a5"/>
        <w:spacing w:before="0" w:beforeAutospacing="0" w:after="0" w:afterAutospacing="0"/>
        <w:jc w:val="center"/>
      </w:pPr>
      <w:r>
        <w:t>СОГЛАСИЕ</w:t>
      </w:r>
    </w:p>
    <w:p w:rsidR="00E81802" w:rsidRDefault="00E81802" w:rsidP="00E81802">
      <w:pPr>
        <w:pStyle w:val="a5"/>
        <w:spacing w:before="0" w:beforeAutospacing="0" w:after="0" w:afterAutospacing="0"/>
        <w:jc w:val="center"/>
      </w:pPr>
      <w:r>
        <w:t xml:space="preserve">на обработку персональных данных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</w:pPr>
      <w:r>
        <w:t>Я, субъект персональных данных: _____________________________________________________________________________                                                                 (Ф.И.О. полностью),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основной документ, удостоверяющий личность: __________________________________________________________________________________________________________________________________________________________ (наименование, серия, номер, дата выдачи, выдавший орган),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зарегистрированного(-ой) по адресу: _____________________________________________________________________________,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_____________________________________________________________________________ (Ф.И.О. полностью),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основной документ, удостоверяющий личность: __________________________________________________________________________________________________________________________________________________________ (наименование, серия, номер, дата выдачи, выдавший орган),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>зарегистрированный(-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_____________________________________________________________________________, _____________________________________________________________________________ (реквизиты доверенности или иного документа, подтверждающего полномочия представителя), в соответствии со </w:t>
      </w:r>
      <w:hyperlink r:id="rId54" w:history="1">
        <w:r>
          <w:rPr>
            <w:rStyle w:val="a4"/>
          </w:rPr>
          <w:t>ст. 9</w:t>
        </w:r>
      </w:hyperlink>
      <w:r>
        <w:t xml:space="preserve"> Федерального закона от 27.07.2006 N 152-ФЗ "О персональных данных" даю конкретное, предметное, информированное, сознательное и однозначное согласие на обработку своих персональных данных </w:t>
      </w:r>
    </w:p>
    <w:p w:rsidR="0048426A" w:rsidRDefault="00E81802" w:rsidP="0048426A">
      <w:pPr>
        <w:pStyle w:val="a5"/>
        <w:spacing w:before="0" w:beforeAutospacing="0" w:after="0" w:afterAutospacing="0" w:line="288" w:lineRule="atLeast"/>
        <w:jc w:val="center"/>
        <w:rPr>
          <w:i/>
          <w:u w:val="single"/>
        </w:rPr>
      </w:pPr>
      <w:r w:rsidRPr="00E81802">
        <w:rPr>
          <w:i/>
          <w:u w:val="single"/>
        </w:rPr>
        <w:t>Администрации Заветинского сельского поселения</w:t>
      </w:r>
      <w:r w:rsidR="0048426A">
        <w:rPr>
          <w:i/>
          <w:u w:val="single"/>
        </w:rPr>
        <w:t xml:space="preserve">, </w:t>
      </w:r>
    </w:p>
    <w:p w:rsidR="0048426A" w:rsidRDefault="0048426A" w:rsidP="0048426A">
      <w:pPr>
        <w:pStyle w:val="a5"/>
        <w:spacing w:before="0" w:beforeAutospacing="0" w:after="0" w:afterAutospacing="0" w:line="288" w:lineRule="atLeast"/>
        <w:jc w:val="center"/>
      </w:pPr>
      <w:r w:rsidRPr="0048426A">
        <w:rPr>
          <w:i/>
          <w:u w:val="single"/>
        </w:rPr>
        <w:t>ИНН 6110010267 ОГРН 1056110004500</w:t>
      </w:r>
      <w:r>
        <w:t>_</w:t>
      </w:r>
    </w:p>
    <w:p w:rsidR="00E81802" w:rsidRDefault="00E81802" w:rsidP="0048426A">
      <w:pPr>
        <w:pStyle w:val="a5"/>
        <w:spacing w:before="0" w:beforeAutospacing="0" w:after="0" w:afterAutospacing="0" w:line="288" w:lineRule="atLeast"/>
        <w:jc w:val="both"/>
      </w:pPr>
      <w:r>
        <w:t xml:space="preserve"> (наименование или Ф.И.О., ИНН и (или) ОГРН (ОГРНИП) оператора) (далее - оператор), находящемуся по адресу: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>__</w:t>
      </w:r>
      <w:r w:rsidRPr="00E81802">
        <w:rPr>
          <w:i/>
          <w:u w:val="single"/>
        </w:rPr>
        <w:t>Ростовская область, Заветинский район, село Заветное переулок Кирова 14</w:t>
      </w:r>
      <w:r>
        <w:t xml:space="preserve">______ (адрес оператора), с целью: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(цель обработки персональных данных). </w:t>
      </w:r>
    </w:p>
    <w:p w:rsidR="00E81802" w:rsidRDefault="00E8180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</w:t>
      </w:r>
      <w:r w:rsidR="00054552">
        <w:t xml:space="preserve">семейное положение, , образование, профессия, социальное положение, доходы, </w:t>
      </w:r>
      <w:r>
        <w:t xml:space="preserve">номер основного документа, удостоверяющего личность, сведения о дате выдачи указанного документа и </w:t>
      </w:r>
      <w:r>
        <w:lastRenderedPageBreak/>
        <w:t xml:space="preserve">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_______________________________________________________________________________________________________________________________________________________________________________________________________________________________________ (иные данные). </w:t>
      </w:r>
    </w:p>
    <w:p w:rsidR="00E81802" w:rsidRDefault="00E8180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E81802" w:rsidRDefault="00E8180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>Лицо, осуществляющее обработку персональных данных по поручению оператора (если обработка будет поручена такому лицу): __________________________________________________________________________________________________________________________________________________________ (наименование или Ф.И.О., ИНН и (или) ОГРН (ОГРНИП)), находящееся по адресу: _____________________________________________________________________________</w:t>
      </w:r>
      <w:r>
        <w:rPr>
          <w:i/>
          <w:iCs/>
        </w:rPr>
        <w:t>.</w:t>
      </w:r>
    </w:p>
    <w:p w:rsidR="00054552" w:rsidRDefault="0005455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>Перечень моих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054552" w:rsidRDefault="0005455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802" w:rsidRDefault="00E8180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 xml:space="preserve">Согласие действует до "__"______ ____ г. Субъект персональных данных вправе отозвать настоящее согласие на обработку своих персональных данных, письменно уведомив об этом оператора.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Приложение: </w:t>
      </w:r>
    </w:p>
    <w:p w:rsidR="00E81802" w:rsidRDefault="00E81802" w:rsidP="00E81802">
      <w:pPr>
        <w:pStyle w:val="a5"/>
        <w:spacing w:before="168" w:beforeAutospacing="0" w:after="0" w:afterAutospacing="0" w:line="288" w:lineRule="atLeast"/>
        <w:ind w:firstLine="540"/>
        <w:jc w:val="both"/>
      </w:pPr>
      <w:r>
        <w:t xml:space="preserve">Доверенность представителя (иные документы, подтверждающие полномочия представителя) от "__"______ ____ г. N __ (если согласие подписывается представителем субъекта персональных данных).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Субъект персональных данных (представитель):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W w:w="532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75"/>
        <w:gridCol w:w="3050"/>
      </w:tblGrid>
      <w:tr w:rsidR="00E81802" w:rsidTr="00E81802">
        <w:tc>
          <w:tcPr>
            <w:tcW w:w="0" w:type="auto"/>
            <w:hideMark/>
          </w:tcPr>
          <w:p w:rsidR="00E81802" w:rsidRDefault="00E81802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 </w:t>
            </w:r>
          </w:p>
        </w:tc>
        <w:tc>
          <w:tcPr>
            <w:tcW w:w="0" w:type="auto"/>
            <w:hideMark/>
          </w:tcPr>
          <w:p w:rsidR="00E81802" w:rsidRDefault="00E81802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/___________________/ </w:t>
            </w:r>
          </w:p>
        </w:tc>
      </w:tr>
      <w:tr w:rsidR="00E81802" w:rsidTr="00E81802">
        <w:tc>
          <w:tcPr>
            <w:tcW w:w="0" w:type="auto"/>
            <w:hideMark/>
          </w:tcPr>
          <w:p w:rsidR="00E81802" w:rsidRDefault="00E81802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E81802" w:rsidRDefault="00E81802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(Ф.И.О.) </w:t>
            </w:r>
          </w:p>
        </w:tc>
      </w:tr>
    </w:tbl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ind w:firstLine="540"/>
        <w:jc w:val="both"/>
      </w:pPr>
      <w:r>
        <w:t xml:space="preserve">"__"________ ____ г.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E81802" w:rsidRDefault="00E81802" w:rsidP="00E81802">
      <w:pPr>
        <w:pStyle w:val="a5"/>
        <w:spacing w:before="0" w:beforeAutospacing="0" w:after="0" w:afterAutospacing="0" w:line="288" w:lineRule="atLeast"/>
        <w:jc w:val="both"/>
      </w:pPr>
      <w:r>
        <w:t xml:space="preserve">  </w:t>
      </w:r>
    </w:p>
    <w:p w:rsidR="00DF51D2" w:rsidRDefault="00DF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EA" w:rsidRPr="009F3DF7" w:rsidRDefault="007C2FEA" w:rsidP="007032F8">
      <w:pPr>
        <w:pStyle w:val="ConsPlusNormal"/>
        <w:ind w:left="4111"/>
        <w:jc w:val="right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lastRenderedPageBreak/>
        <w:t>Приложение</w:t>
      </w:r>
      <w:r w:rsidR="00766EA8">
        <w:rPr>
          <w:sz w:val="28"/>
          <w:szCs w:val="28"/>
        </w:rPr>
        <w:t xml:space="preserve">№ </w:t>
      </w:r>
      <w:r w:rsidR="00DF1D54">
        <w:rPr>
          <w:sz w:val="28"/>
          <w:szCs w:val="28"/>
        </w:rPr>
        <w:t>3</w:t>
      </w:r>
    </w:p>
    <w:p w:rsidR="007C2FEA" w:rsidRPr="009F3DF7" w:rsidRDefault="007C2FEA" w:rsidP="007032F8">
      <w:pPr>
        <w:pStyle w:val="ConsPlusNormal"/>
        <w:ind w:left="4111"/>
        <w:jc w:val="right"/>
        <w:rPr>
          <w:sz w:val="28"/>
          <w:szCs w:val="28"/>
        </w:rPr>
      </w:pPr>
      <w:r w:rsidRPr="009F3DF7">
        <w:rPr>
          <w:sz w:val="28"/>
          <w:szCs w:val="28"/>
        </w:rPr>
        <w:t xml:space="preserve">к Положению об обработке и защитеперсональных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7C2FEA" w:rsidRDefault="007C2FEA" w:rsidP="007C2F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310"/>
      </w:tblGrid>
      <w:tr w:rsidR="007C2FEA" w:rsidTr="007C2FEA">
        <w:tc>
          <w:tcPr>
            <w:tcW w:w="0" w:type="auto"/>
            <w:hideMark/>
          </w:tcPr>
          <w:p w:rsidR="007C2FEA" w:rsidRPr="007C2FEA" w:rsidRDefault="007C2FEA" w:rsidP="007C2FE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ТИПОВАЯ ФОРМА</w:t>
            </w:r>
          </w:p>
          <w:p w:rsidR="007C2FEA" w:rsidRPr="007C2FEA" w:rsidRDefault="007C2FEA" w:rsidP="007C2FEA">
            <w:pPr>
              <w:pStyle w:val="a5"/>
              <w:spacing w:before="0" w:beforeAutospacing="0" w:after="0" w:afterAutospacing="0" w:line="288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разъяснения субъекту персональных данных юридических последствий отказа предоставить свои персональные данные</w:t>
            </w:r>
          </w:p>
        </w:tc>
      </w:tr>
      <w:tr w:rsidR="007C2FEA" w:rsidTr="007C2FEA">
        <w:tc>
          <w:tcPr>
            <w:tcW w:w="0" w:type="auto"/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 w:rsidRPr="007C2FEA">
              <w:rPr>
                <w:sz w:val="19"/>
                <w:szCs w:val="19"/>
              </w:rPr>
              <w:t xml:space="preserve">  </w:t>
            </w:r>
          </w:p>
        </w:tc>
      </w:tr>
      <w:tr w:rsidR="007C2FEA" w:rsidRPr="007C2FEA" w:rsidTr="007C2FEA">
        <w:tc>
          <w:tcPr>
            <w:tcW w:w="0" w:type="auto"/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Мне, ___________________________________</w:t>
            </w: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7C2FEA" w:rsidRPr="007C2FEA" w:rsidRDefault="007C2FE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(фамилия, имя, отчество (при наличии)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  <w:p w:rsidR="00DF76D6" w:rsidRDefault="007C2FEA">
            <w:pPr>
              <w:pStyle w:val="a5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разъяснено, что без представления мною персональных данных</w:t>
            </w:r>
            <w:r w:rsidR="00DF76D6">
              <w:rPr>
                <w:rFonts w:eastAsiaTheme="minorEastAsia"/>
                <w:sz w:val="28"/>
                <w:szCs w:val="28"/>
              </w:rPr>
              <w:t>:</w:t>
            </w:r>
          </w:p>
          <w:p w:rsidR="007C2FEA" w:rsidRDefault="00DF76D6">
            <w:pPr>
              <w:pStyle w:val="a5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7C2FEA" w:rsidRPr="007C2FEA">
              <w:rPr>
                <w:rFonts w:eastAsiaTheme="minorEastAsia"/>
                <w:sz w:val="28"/>
                <w:szCs w:val="28"/>
              </w:rPr>
              <w:t>в соответс</w:t>
            </w:r>
            <w:r>
              <w:rPr>
                <w:rFonts w:eastAsiaTheme="minorEastAsia"/>
                <w:sz w:val="28"/>
                <w:szCs w:val="28"/>
              </w:rPr>
              <w:t>твии с федеральным законом</w:t>
            </w:r>
            <w:r w:rsidR="007C2FEA" w:rsidRPr="007C2FEA">
              <w:rPr>
                <w:rFonts w:eastAsiaTheme="minorEastAsia"/>
                <w:sz w:val="28"/>
                <w:szCs w:val="28"/>
              </w:rPr>
              <w:t xml:space="preserve">от </w:t>
            </w:r>
            <w:r w:rsidR="007C2FEA">
              <w:rPr>
                <w:rFonts w:eastAsiaTheme="minorEastAsia"/>
                <w:sz w:val="28"/>
                <w:szCs w:val="28"/>
              </w:rPr>
              <w:t>02марта2007</w:t>
            </w:r>
            <w:r w:rsidR="007C2FEA" w:rsidRPr="007C2FEA">
              <w:rPr>
                <w:rFonts w:eastAsiaTheme="minorEastAsia"/>
                <w:sz w:val="28"/>
                <w:szCs w:val="28"/>
              </w:rPr>
              <w:t xml:space="preserve"> г. </w:t>
            </w:r>
            <w:hyperlink r:id="rId55" w:history="1">
              <w:r w:rsidR="007C2FEA" w:rsidRPr="007C2FEA">
                <w:rPr>
                  <w:rFonts w:eastAsiaTheme="minorEastAsia"/>
                  <w:sz w:val="28"/>
                  <w:szCs w:val="28"/>
                </w:rPr>
                <w:t xml:space="preserve">N </w:t>
              </w:r>
              <w:r w:rsidR="007C2FEA">
                <w:rPr>
                  <w:rFonts w:eastAsiaTheme="minorEastAsia"/>
                  <w:sz w:val="28"/>
                  <w:szCs w:val="28"/>
                </w:rPr>
                <w:t>25</w:t>
              </w:r>
              <w:r w:rsidR="007C2FEA" w:rsidRPr="007C2FEA">
                <w:rPr>
                  <w:rFonts w:eastAsiaTheme="minorEastAsia"/>
                  <w:sz w:val="28"/>
                  <w:szCs w:val="28"/>
                </w:rPr>
                <w:t>-ФЗ</w:t>
              </w:r>
            </w:hyperlink>
            <w:r w:rsidR="007C2FEA" w:rsidRPr="007C2FEA">
              <w:rPr>
                <w:rFonts w:eastAsiaTheme="minorEastAsia"/>
                <w:sz w:val="28"/>
                <w:szCs w:val="28"/>
              </w:rPr>
              <w:t xml:space="preserve"> "О </w:t>
            </w:r>
            <w:r w:rsidR="007C2FEA">
              <w:rPr>
                <w:rFonts w:eastAsiaTheme="minorEastAsia"/>
                <w:sz w:val="28"/>
                <w:szCs w:val="28"/>
              </w:rPr>
              <w:t>муниципальной службе в</w:t>
            </w:r>
            <w:r w:rsidR="007C2FEA" w:rsidRPr="007C2FEA">
              <w:rPr>
                <w:rFonts w:eastAsiaTheme="minorEastAsia"/>
                <w:sz w:val="28"/>
                <w:szCs w:val="28"/>
              </w:rPr>
              <w:t xml:space="preserve"> Российской Федерации", Трудовым </w:t>
            </w:r>
            <w:hyperlink r:id="rId56" w:history="1">
              <w:r w:rsidR="007C2FEA" w:rsidRPr="007C2FEA">
                <w:rPr>
                  <w:rFonts w:eastAsiaTheme="minorEastAsia"/>
                  <w:sz w:val="28"/>
                  <w:szCs w:val="28"/>
                </w:rPr>
                <w:t>кодексом</w:t>
              </w:r>
            </w:hyperlink>
            <w:r w:rsidR="007C2FEA" w:rsidRPr="007C2FEA">
              <w:rPr>
                <w:rFonts w:eastAsiaTheme="minorEastAsia"/>
                <w:sz w:val="28"/>
                <w:szCs w:val="28"/>
              </w:rPr>
              <w:t xml:space="preserve"> Российской Федерации контракт о прохождении службы, служебный контракт, трудовой </w:t>
            </w:r>
            <w:r>
              <w:rPr>
                <w:rFonts w:eastAsiaTheme="minorEastAsia"/>
                <w:sz w:val="28"/>
                <w:szCs w:val="28"/>
              </w:rPr>
              <w:t>договор не может быть заключен;</w:t>
            </w:r>
          </w:p>
          <w:p w:rsidR="007632BB" w:rsidRDefault="007632BB">
            <w:pPr>
              <w:pStyle w:val="a5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Я предупрежден(а), что в случае отказа от представления своих персональных данных </w:t>
            </w:r>
            <w:r>
              <w:rPr>
                <w:rFonts w:eastAsiaTheme="minorEastAsia"/>
                <w:sz w:val="28"/>
                <w:szCs w:val="28"/>
              </w:rPr>
              <w:t>Администрация Заветинского сельского поселения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не сможет осуществлять обработку персональных данных. </w:t>
            </w:r>
          </w:p>
          <w:p w:rsidR="007C2FEA" w:rsidRPr="007C2FEA" w:rsidRDefault="007C2FEA" w:rsidP="007C2FEA">
            <w:pPr>
              <w:pStyle w:val="a5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Мне известно, что </w:t>
            </w:r>
            <w:r>
              <w:rPr>
                <w:rFonts w:eastAsiaTheme="minorEastAsia"/>
                <w:sz w:val="28"/>
                <w:szCs w:val="28"/>
              </w:rPr>
              <w:t>Администрация Заветинского сельского поселения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для осуществления и выполнения возложенных законодательством Российской Федерации функций, полномочий и обязанностей в соответствии с требованиями Федерального </w:t>
            </w:r>
            <w:hyperlink r:id="rId57" w:history="1">
              <w:r w:rsidRPr="007C2FEA">
                <w:rPr>
                  <w:rFonts w:eastAsiaTheme="minorEastAsia"/>
                  <w:sz w:val="28"/>
                  <w:szCs w:val="28"/>
                </w:rPr>
                <w:t>закона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от 27 июля 2006 г. N 152-ФЗ "О персональных данных" вправе продолжить обработку персональных данных без моего согласия при наличии оснований, указанных в </w:t>
            </w:r>
            <w:hyperlink r:id="rId58" w:history="1">
              <w:r w:rsidRPr="007C2FEA">
                <w:rPr>
                  <w:rFonts w:eastAsiaTheme="minorEastAsia"/>
                  <w:sz w:val="28"/>
                  <w:szCs w:val="28"/>
                </w:rPr>
                <w:t>пунктах 2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- </w:t>
            </w:r>
            <w:hyperlink r:id="rId59" w:history="1">
              <w:r w:rsidRPr="007C2FEA">
                <w:rPr>
                  <w:rFonts w:eastAsiaTheme="minorEastAsia"/>
                  <w:sz w:val="28"/>
                  <w:szCs w:val="28"/>
                </w:rPr>
                <w:t>11 части 1 статьи 6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, </w:t>
            </w:r>
            <w:hyperlink r:id="rId60" w:history="1">
              <w:r w:rsidRPr="007C2FEA">
                <w:rPr>
                  <w:rFonts w:eastAsiaTheme="minorEastAsia"/>
                  <w:sz w:val="28"/>
                  <w:szCs w:val="28"/>
                </w:rPr>
                <w:t>части 2 статьи 10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и </w:t>
            </w:r>
            <w:hyperlink r:id="rId61" w:history="1">
              <w:r w:rsidRPr="007C2FEA">
                <w:rPr>
                  <w:rFonts w:eastAsiaTheme="minorEastAsia"/>
                  <w:sz w:val="28"/>
                  <w:szCs w:val="28"/>
                </w:rPr>
                <w:t>части 2 статьи 11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вышеуказанного Федерального закона. </w:t>
            </w:r>
          </w:p>
        </w:tc>
      </w:tr>
      <w:tr w:rsidR="00DF76D6" w:rsidRPr="007C2FEA" w:rsidTr="007C2FEA">
        <w:tc>
          <w:tcPr>
            <w:tcW w:w="0" w:type="auto"/>
          </w:tcPr>
          <w:p w:rsidR="00DF76D6" w:rsidRPr="007C2FEA" w:rsidRDefault="00DF76D6">
            <w:pPr>
              <w:pStyle w:val="a5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C2FEA" w:rsidRPr="007C2FEA" w:rsidRDefault="007C2FEA" w:rsidP="007C2FEA">
      <w:pPr>
        <w:pStyle w:val="a5"/>
        <w:spacing w:before="0" w:beforeAutospacing="0" w:after="0" w:afterAutospacing="0" w:line="288" w:lineRule="atLeast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24"/>
        <w:gridCol w:w="8591"/>
      </w:tblGrid>
      <w:tr w:rsidR="007C2FEA" w:rsidRPr="007C2FEA" w:rsidTr="007C2FEA">
        <w:tc>
          <w:tcPr>
            <w:tcW w:w="0" w:type="auto"/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" </w:t>
            </w:r>
          </w:p>
        </w:tc>
        <w:tc>
          <w:tcPr>
            <w:tcW w:w="0" w:type="auto"/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" _________ 20__ г. </w:t>
            </w:r>
          </w:p>
        </w:tc>
      </w:tr>
      <w:tr w:rsidR="007C2FEA" w:rsidRPr="007C2FEA" w:rsidTr="007C2FEA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 w:line="288" w:lineRule="atLeast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  </w:t>
            </w:r>
          </w:p>
        </w:tc>
      </w:tr>
      <w:tr w:rsidR="007C2FEA" w:rsidRPr="007C2FEA" w:rsidTr="007C2FEA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7C2FEA" w:rsidRPr="007C2FEA" w:rsidRDefault="007C2FEA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(подпись, инициалы, фамилия) </w:t>
            </w:r>
          </w:p>
        </w:tc>
      </w:tr>
    </w:tbl>
    <w:p w:rsidR="007C2FEA" w:rsidRPr="007C2FEA" w:rsidRDefault="007C2FEA" w:rsidP="007C2FEA">
      <w:pPr>
        <w:pStyle w:val="a5"/>
        <w:spacing w:before="0" w:beforeAutospacing="0" w:after="0" w:afterAutospacing="0" w:line="288" w:lineRule="atLeast"/>
        <w:ind w:firstLine="540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p w:rsidR="007C2FEA" w:rsidRPr="007C2FEA" w:rsidRDefault="007C2FEA" w:rsidP="007C2FEA">
      <w:pPr>
        <w:pStyle w:val="a5"/>
        <w:spacing w:before="0" w:beforeAutospacing="0" w:after="0" w:afterAutospacing="0" w:line="288" w:lineRule="atLeast"/>
        <w:ind w:firstLine="540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Pr="00DF1D54" w:rsidRDefault="00DF1D54" w:rsidP="007032F8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1D5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766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DF1D54" w:rsidRDefault="00DF1D54" w:rsidP="007032F8">
      <w:pPr>
        <w:pStyle w:val="ConsPlusNormal"/>
        <w:ind w:left="4111"/>
        <w:jc w:val="right"/>
        <w:rPr>
          <w:sz w:val="28"/>
          <w:szCs w:val="28"/>
        </w:rPr>
      </w:pPr>
      <w:r w:rsidRPr="009F3D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Заветинского сельского поселения </w:t>
      </w:r>
    </w:p>
    <w:p w:rsidR="00DF1D54" w:rsidRPr="009F3DF7" w:rsidRDefault="00DF1D54" w:rsidP="007032F8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 </w:t>
      </w:r>
      <w:r w:rsidR="007032F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7032F8">
        <w:rPr>
          <w:sz w:val="28"/>
          <w:szCs w:val="28"/>
        </w:rPr>
        <w:t>4</w:t>
      </w:r>
      <w:r>
        <w:rPr>
          <w:sz w:val="28"/>
          <w:szCs w:val="28"/>
        </w:rPr>
        <w:t xml:space="preserve">.2024 № </w:t>
      </w:r>
      <w:r w:rsidR="007032F8">
        <w:rPr>
          <w:sz w:val="28"/>
          <w:szCs w:val="28"/>
        </w:rPr>
        <w:t>21</w:t>
      </w:r>
    </w:p>
    <w:p w:rsidR="00DF1D54" w:rsidRPr="009F3DF7" w:rsidRDefault="00DF1D54" w:rsidP="00DF1D54">
      <w:pPr>
        <w:pStyle w:val="ConsPlusNormal"/>
        <w:jc w:val="both"/>
        <w:rPr>
          <w:sz w:val="28"/>
          <w:szCs w:val="28"/>
        </w:rPr>
      </w:pPr>
    </w:p>
    <w:p w:rsidR="00DF1D54" w:rsidRPr="009F3DF7" w:rsidRDefault="00DF1D54" w:rsidP="00DF1D54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Лист ознакомления с Положением</w:t>
      </w:r>
    </w:p>
    <w:p w:rsidR="00DF1D54" w:rsidRPr="009F3DF7" w:rsidRDefault="00DF1D54" w:rsidP="00DF1D54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об обработке и защите персональных данных</w:t>
      </w:r>
    </w:p>
    <w:p w:rsidR="00DF1D54" w:rsidRPr="009F3DF7" w:rsidRDefault="00DF1D54" w:rsidP="00DF1D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Администрации Заветинского сельского поселения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267"/>
        <w:gridCol w:w="1757"/>
        <w:gridCol w:w="1861"/>
        <w:gridCol w:w="1456"/>
      </w:tblGrid>
      <w:tr w:rsidR="00DF1D54" w:rsidRPr="009F3DF7" w:rsidTr="00766EA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N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Подпись работника</w:t>
            </w:r>
          </w:p>
        </w:tc>
      </w:tr>
      <w:tr w:rsidR="00DF1D54" w:rsidRPr="009F3DF7" w:rsidTr="00766EA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1D54" w:rsidRPr="009F3DF7" w:rsidTr="00766EA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1D54" w:rsidRPr="009F3DF7" w:rsidTr="00766EA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F1D54" w:rsidRPr="009F3DF7" w:rsidTr="00766EA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54" w:rsidRPr="009F3DF7" w:rsidRDefault="00DF1D54" w:rsidP="00DE729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F1D54" w:rsidRPr="009F3DF7" w:rsidRDefault="00DF1D54" w:rsidP="00DF1D54">
      <w:pPr>
        <w:pStyle w:val="ConsPlusNormal"/>
        <w:jc w:val="both"/>
        <w:rPr>
          <w:sz w:val="28"/>
          <w:szCs w:val="28"/>
        </w:rPr>
      </w:pPr>
      <w:bookmarkStart w:id="5" w:name="_GoBack"/>
      <w:bookmarkEnd w:id="5"/>
    </w:p>
    <w:p w:rsidR="00DF1D54" w:rsidRPr="009F3DF7" w:rsidRDefault="00DF1D54" w:rsidP="00DF1D54">
      <w:pPr>
        <w:pStyle w:val="ConsPlusNormal"/>
        <w:jc w:val="both"/>
        <w:rPr>
          <w:sz w:val="28"/>
          <w:szCs w:val="28"/>
        </w:rPr>
      </w:pPr>
    </w:p>
    <w:p w:rsidR="00DF1D54" w:rsidRPr="009F3DF7" w:rsidRDefault="00DF1D54" w:rsidP="00DF1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F1D54" w:rsidRPr="007C2FEA" w:rsidRDefault="00DF1D54" w:rsidP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1D54" w:rsidRDefault="00DF1D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F1D54" w:rsidSect="00A7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554"/>
    <w:multiLevelType w:val="hybridMultilevel"/>
    <w:tmpl w:val="822C3C1E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03523"/>
    <w:multiLevelType w:val="hybridMultilevel"/>
    <w:tmpl w:val="0E86A48C"/>
    <w:lvl w:ilvl="0" w:tplc="5E60E0B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B6"/>
    <w:rsid w:val="00030B1A"/>
    <w:rsid w:val="00054552"/>
    <w:rsid w:val="00095C70"/>
    <w:rsid w:val="001171FD"/>
    <w:rsid w:val="00120D65"/>
    <w:rsid w:val="0018499E"/>
    <w:rsid w:val="001D128F"/>
    <w:rsid w:val="0020091D"/>
    <w:rsid w:val="002D7225"/>
    <w:rsid w:val="002D7709"/>
    <w:rsid w:val="003A3CF5"/>
    <w:rsid w:val="003E00D4"/>
    <w:rsid w:val="0047247D"/>
    <w:rsid w:val="0048426A"/>
    <w:rsid w:val="00535707"/>
    <w:rsid w:val="00537762"/>
    <w:rsid w:val="005461A3"/>
    <w:rsid w:val="005F54E1"/>
    <w:rsid w:val="00686CD2"/>
    <w:rsid w:val="006E36F2"/>
    <w:rsid w:val="007032F8"/>
    <w:rsid w:val="007632BB"/>
    <w:rsid w:val="00766EA8"/>
    <w:rsid w:val="007C2FEA"/>
    <w:rsid w:val="007E7F7A"/>
    <w:rsid w:val="00830205"/>
    <w:rsid w:val="00852868"/>
    <w:rsid w:val="0096305D"/>
    <w:rsid w:val="009F3DF7"/>
    <w:rsid w:val="00A735EB"/>
    <w:rsid w:val="00B73856"/>
    <w:rsid w:val="00BF7EB6"/>
    <w:rsid w:val="00C00F6A"/>
    <w:rsid w:val="00C77824"/>
    <w:rsid w:val="00CC1FA6"/>
    <w:rsid w:val="00CD0B90"/>
    <w:rsid w:val="00CE13B3"/>
    <w:rsid w:val="00D2288B"/>
    <w:rsid w:val="00D9174E"/>
    <w:rsid w:val="00DA3FC5"/>
    <w:rsid w:val="00DF1D54"/>
    <w:rsid w:val="00DF51D2"/>
    <w:rsid w:val="00DF76D6"/>
    <w:rsid w:val="00E007FE"/>
    <w:rsid w:val="00E538E8"/>
    <w:rsid w:val="00E81802"/>
    <w:rsid w:val="00E818C7"/>
    <w:rsid w:val="00F076BE"/>
    <w:rsid w:val="00F74872"/>
    <w:rsid w:val="00F80283"/>
    <w:rsid w:val="00F8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3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7762"/>
    <w:rPr>
      <w:color w:val="0000FF"/>
      <w:u w:val="single"/>
    </w:rPr>
  </w:style>
  <w:style w:type="paragraph" w:customStyle="1" w:styleId="1">
    <w:name w:val="Основной текст1"/>
    <w:basedOn w:val="a"/>
    <w:rsid w:val="003A3CF5"/>
    <w:pPr>
      <w:shd w:val="clear" w:color="auto" w:fill="FFFFFF"/>
      <w:suppressAutoHyphens/>
      <w:spacing w:after="0" w:line="629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styleId="a5">
    <w:name w:val="Normal (Web)"/>
    <w:basedOn w:val="a"/>
    <w:uiPriority w:val="99"/>
    <w:unhideWhenUsed/>
    <w:rsid w:val="00E8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9240&amp;dst=2073&amp;field=134&amp;date=14.04.2023" TargetMode="External"/><Relationship Id="rId18" Type="http://schemas.openxmlformats.org/officeDocument/2006/relationships/hyperlink" Target="https://login.consultant.ru/link/?req=doc&amp;base=LAW&amp;n=422875&amp;date=14.04.2023" TargetMode="External"/><Relationship Id="rId26" Type="http://schemas.openxmlformats.org/officeDocument/2006/relationships/hyperlink" Target="https://login.consultant.ru/link/?req=doc&amp;base=LAW&amp;n=422875&amp;date=14.04.2023&amp;dst=40&amp;field=134" TargetMode="External"/><Relationship Id="rId39" Type="http://schemas.openxmlformats.org/officeDocument/2006/relationships/hyperlink" Target="https://login.consultant.ru/link/?req=doc&amp;base=LAW&amp;n=422875&amp;date=14.04.2023&amp;dst=100256&amp;field=134" TargetMode="External"/><Relationship Id="rId21" Type="http://schemas.openxmlformats.org/officeDocument/2006/relationships/hyperlink" Target="https://login.consultant.ru/link/?req=doc&amp;base=LAW&amp;n=398674&amp;date=14.04.2023" TargetMode="External"/><Relationship Id="rId34" Type="http://schemas.openxmlformats.org/officeDocument/2006/relationships/hyperlink" Target="https://login.consultant.ru/link/?req=doc&amp;base=LAW&amp;n=422875&amp;date=14.04.2023" TargetMode="External"/><Relationship Id="rId42" Type="http://schemas.openxmlformats.org/officeDocument/2006/relationships/hyperlink" Target="https://login.consultant.ru/link/?req=doc&amp;base=LAW&amp;n=422875&amp;date=14.04.2023&amp;dst=100401&amp;field=134" TargetMode="External"/><Relationship Id="rId47" Type="http://schemas.openxmlformats.org/officeDocument/2006/relationships/hyperlink" Target="https://login.consultant.ru/link/?req=doc&amp;base=LAW&amp;n=432556&amp;date=14.04.2023&amp;dst=100027&amp;field=134" TargetMode="External"/><Relationship Id="rId50" Type="http://schemas.openxmlformats.org/officeDocument/2006/relationships/hyperlink" Target="https://login.consultant.ru/link/?req=doc&amp;base=LAW&amp;n=422875&amp;date=14.04.2023" TargetMode="External"/><Relationship Id="rId55" Type="http://schemas.openxmlformats.org/officeDocument/2006/relationships/hyperlink" Target="https://login.consultant.ru/link/?req=doc&amp;base=LAW&amp;n=464203&amp;date=15.03.202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30&amp;date=22.03.2023&amp;dst=100011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&amp;dst=100163&amp;field=134&amp;date=13.03.2024" TargetMode="External"/><Relationship Id="rId20" Type="http://schemas.openxmlformats.org/officeDocument/2006/relationships/hyperlink" Target="https://login.consultant.ru/link/?req=doc&amp;base=LAW&amp;n=421052&amp;date=14.04.2023" TargetMode="External"/><Relationship Id="rId29" Type="http://schemas.openxmlformats.org/officeDocument/2006/relationships/hyperlink" Target="https://login.consultant.ru/link/?req=doc&amp;base=LAW&amp;n=422875&amp;date=14.04.2023&amp;dst=100247&amp;field=134" TargetMode="External"/><Relationship Id="rId41" Type="http://schemas.openxmlformats.org/officeDocument/2006/relationships/hyperlink" Target="https://login.consultant.ru/link/?req=doc&amp;base=LAW&amp;n=422875&amp;date=14.04.2023&amp;dst=100400&amp;field=134" TargetMode="External"/><Relationship Id="rId54" Type="http://schemas.openxmlformats.org/officeDocument/2006/relationships/hyperlink" Target="https://login.consultant.ru/link/?req=doc&amp;base=LAW&amp;n=439201&amp;dst=100278&amp;field=134&amp;date=11.03.202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875&amp;date=22.03.2023&amp;dst=100357&amp;field=134" TargetMode="External"/><Relationship Id="rId11" Type="http://schemas.openxmlformats.org/officeDocument/2006/relationships/hyperlink" Target="https://login.consultant.ru/link/?req=doc&amp;base=LAW&amp;n=405064&amp;dst=100029&amp;field=134&amp;date=14.04.2023" TargetMode="External"/><Relationship Id="rId24" Type="http://schemas.openxmlformats.org/officeDocument/2006/relationships/hyperlink" Target="https://login.consultant.ru/link/?req=doc&amp;base=LAW&amp;n=422875&amp;date=14.04.2023&amp;dst=34&amp;field=134" TargetMode="External"/><Relationship Id="rId32" Type="http://schemas.openxmlformats.org/officeDocument/2006/relationships/hyperlink" Target="https://login.consultant.ru/link/?req=doc&amp;base=LAW&amp;n=422875&amp;date=14.04.2023&amp;dst=100401&amp;field=134" TargetMode="External"/><Relationship Id="rId37" Type="http://schemas.openxmlformats.org/officeDocument/2006/relationships/hyperlink" Target="https://login.consultant.ru/link/?req=doc&amp;base=LAW&amp;n=422155&amp;date=14.04.2023" TargetMode="External"/><Relationship Id="rId40" Type="http://schemas.openxmlformats.org/officeDocument/2006/relationships/hyperlink" Target="https://login.consultant.ru/link/?req=doc&amp;base=LAW&amp;n=422875&amp;date=14.04.2023&amp;dst=100395&amp;field=134" TargetMode="External"/><Relationship Id="rId45" Type="http://schemas.openxmlformats.org/officeDocument/2006/relationships/hyperlink" Target="https://login.consultant.ru/link/?req=doc&amp;base=LAW&amp;n=432556&amp;date=14.04.2023&amp;dst=100011&amp;field=134" TargetMode="External"/><Relationship Id="rId53" Type="http://schemas.openxmlformats.org/officeDocument/2006/relationships/hyperlink" Target="https://login.consultant.ru/link/?req=doc&amp;base=CMB&amp;n=19006&amp;dst=101094&amp;field=134&amp;date=11.03.2024" TargetMode="External"/><Relationship Id="rId58" Type="http://schemas.openxmlformats.org/officeDocument/2006/relationships/hyperlink" Target="https://login.consultant.ru/link/?req=doc&amp;base=LAW&amp;n=439201&amp;dst=100260&amp;field=134&amp;date=15.03.202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2875&amp;date=14.04.2023&amp;dst=100162&amp;field=134" TargetMode="External"/><Relationship Id="rId23" Type="http://schemas.openxmlformats.org/officeDocument/2006/relationships/hyperlink" Target="https://login.consultant.ru/link/?req=doc&amp;base=LAW&amp;n=422875&amp;date=14.04.2023&amp;dst=30&amp;field=134" TargetMode="External"/><Relationship Id="rId28" Type="http://schemas.openxmlformats.org/officeDocument/2006/relationships/hyperlink" Target="https://login.consultant.ru/link/?req=doc&amp;base=LAW&amp;n=422875&amp;date=14.04.2023&amp;dst=27&amp;field=134" TargetMode="External"/><Relationship Id="rId36" Type="http://schemas.openxmlformats.org/officeDocument/2006/relationships/hyperlink" Target="https://login.consultant.ru/link/?req=doc&amp;base=LAW&amp;n=422875&amp;date=14.04.2023&amp;dst=100256&amp;field=134" TargetMode="External"/><Relationship Id="rId49" Type="http://schemas.openxmlformats.org/officeDocument/2006/relationships/hyperlink" Target="https://login.consultant.ru/link/?req=doc&amp;base=LAW&amp;n=419240&amp;date=14.04.2023" TargetMode="External"/><Relationship Id="rId57" Type="http://schemas.openxmlformats.org/officeDocument/2006/relationships/hyperlink" Target="https://login.consultant.ru/link/?req=doc&amp;base=LAW&amp;n=439201&amp;date=15.03.2024" TargetMode="External"/><Relationship Id="rId61" Type="http://schemas.openxmlformats.org/officeDocument/2006/relationships/hyperlink" Target="https://login.consultant.ru/link/?req=doc&amp;base=LAW&amp;n=439201&amp;dst=23&amp;field=134&amp;date=15.03.2024" TargetMode="External"/><Relationship Id="rId10" Type="http://schemas.openxmlformats.org/officeDocument/2006/relationships/hyperlink" Target="https://login.consultant.ru/link/?req=doc&amp;base=LAW&amp;n=422875&amp;date=14.04.2023" TargetMode="External"/><Relationship Id="rId19" Type="http://schemas.openxmlformats.org/officeDocument/2006/relationships/hyperlink" Target="https://login.consultant.ru/link/?req=doc&amp;base=LAW&amp;n=422038&amp;date=14.04.2023" TargetMode="External"/><Relationship Id="rId31" Type="http://schemas.openxmlformats.org/officeDocument/2006/relationships/hyperlink" Target="https://login.consultant.ru/link/?req=doc&amp;base=LAW&amp;n=422875&amp;date=14.04.2023&amp;dst=100401&amp;field=134" TargetMode="External"/><Relationship Id="rId44" Type="http://schemas.openxmlformats.org/officeDocument/2006/relationships/hyperlink" Target="https://login.consultant.ru/link/?req=doc&amp;base=LAW&amp;n=422875&amp;date=14.04.2023&amp;dst=130&amp;field=134" TargetMode="External"/><Relationship Id="rId52" Type="http://schemas.openxmlformats.org/officeDocument/2006/relationships/hyperlink" Target="https://login.consultant.ru/link/?req=doc&amp;base=LAW&amp;n=356062&amp;date=11.03.2024" TargetMode="External"/><Relationship Id="rId60" Type="http://schemas.openxmlformats.org/officeDocument/2006/relationships/hyperlink" Target="https://login.consultant.ru/link/?req=doc&amp;base=LAW&amp;n=439201&amp;dst=100082&amp;field=134&amp;date=15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875&amp;date=14.04.2023" TargetMode="External"/><Relationship Id="rId14" Type="http://schemas.openxmlformats.org/officeDocument/2006/relationships/hyperlink" Target="https://login.consultant.ru/link/?req=doc&amp;base=LAW&amp;n=419240&amp;dst=2074&amp;field=134&amp;date=14.04.2023" TargetMode="External"/><Relationship Id="rId22" Type="http://schemas.openxmlformats.org/officeDocument/2006/relationships/hyperlink" Target="https://login.consultant.ru/link/?req=doc&amp;base=LAW&amp;n=422875&amp;date=14.04.2023&amp;dst=100239&amp;field=134" TargetMode="External"/><Relationship Id="rId27" Type="http://schemas.openxmlformats.org/officeDocument/2006/relationships/hyperlink" Target="https://login.consultant.ru/link/?req=doc&amp;base=LAW&amp;n=422875&amp;date=14.04.2023&amp;dst=100305&amp;field=134" TargetMode="External"/><Relationship Id="rId30" Type="http://schemas.openxmlformats.org/officeDocument/2006/relationships/hyperlink" Target="https://login.consultant.ru/link/?req=doc&amp;base=LAW&amp;n=422875&amp;date=14.04.2023&amp;dst=100400&amp;field=134" TargetMode="External"/><Relationship Id="rId35" Type="http://schemas.openxmlformats.org/officeDocument/2006/relationships/hyperlink" Target="https://login.consultant.ru/link/?req=doc&amp;base=LAW&amp;n=422875&amp;date=14.04.2023&amp;dst=86&amp;field=134" TargetMode="External"/><Relationship Id="rId43" Type="http://schemas.openxmlformats.org/officeDocument/2006/relationships/hyperlink" Target="https://login.consultant.ru/link/?req=doc&amp;base=LAW&amp;n=422875&amp;date=14.04.2023&amp;dst=100402&amp;field=134" TargetMode="External"/><Relationship Id="rId48" Type="http://schemas.openxmlformats.org/officeDocument/2006/relationships/hyperlink" Target="https://login.consultant.ru/link/?req=doc&amp;base=LAW&amp;n=432556&amp;date=14.04.2023&amp;dst=100038&amp;field=134" TargetMode="External"/><Relationship Id="rId56" Type="http://schemas.openxmlformats.org/officeDocument/2006/relationships/hyperlink" Target="https://login.consultant.ru/link/?req=doc&amp;base=LAW&amp;n=469771&amp;date=15.03.2024" TargetMode="External"/><Relationship Id="rId8" Type="http://schemas.openxmlformats.org/officeDocument/2006/relationships/hyperlink" Target="https://login.consultant.ru/link/?req=doc&amp;base=LAW&amp;n=419240&amp;dst=100635&amp;field=134&amp;date=14.04.2023" TargetMode="External"/><Relationship Id="rId51" Type="http://schemas.openxmlformats.org/officeDocument/2006/relationships/hyperlink" Target="https://login.consultant.ru/link/?req=doc&amp;base=LAW&amp;n=370225&amp;date=11.03.2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19240&amp;dst=2360&amp;field=134&amp;date=14.04.2023" TargetMode="External"/><Relationship Id="rId17" Type="http://schemas.openxmlformats.org/officeDocument/2006/relationships/hyperlink" Target="https://login.consultant.ru/link/?req=doc&amp;base=LAW&amp;n=419240&amp;date=14.04.2023" TargetMode="External"/><Relationship Id="rId25" Type="http://schemas.openxmlformats.org/officeDocument/2006/relationships/hyperlink" Target="https://login.consultant.ru/link/?req=doc&amp;base=LAW&amp;n=422875&amp;date=14.04.2023&amp;dst=35&amp;field=134" TargetMode="External"/><Relationship Id="rId33" Type="http://schemas.openxmlformats.org/officeDocument/2006/relationships/hyperlink" Target="https://login.consultant.ru/link/?req=doc&amp;base=LAW&amp;n=422875&amp;date=14.04.2023&amp;dst=100402&amp;field=134" TargetMode="External"/><Relationship Id="rId38" Type="http://schemas.openxmlformats.org/officeDocument/2006/relationships/hyperlink" Target="https://login.consultant.ru/link/?req=doc&amp;base=LAW&amp;n=345020&amp;date=14.04.2023&amp;dst=100015&amp;field=134" TargetMode="External"/><Relationship Id="rId46" Type="http://schemas.openxmlformats.org/officeDocument/2006/relationships/hyperlink" Target="https://login.consultant.ru/link/?req=doc&amp;base=LAW&amp;n=432556&amp;date=14.04.2023&amp;dst=100012&amp;field=134" TargetMode="External"/><Relationship Id="rId59" Type="http://schemas.openxmlformats.org/officeDocument/2006/relationships/hyperlink" Target="https://login.consultant.ru/link/?req=doc&amp;base=LAW&amp;n=439201&amp;dst=100269&amp;field=134&amp;date=15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2024-03-18T11:11:00Z</cp:lastPrinted>
  <dcterms:created xsi:type="dcterms:W3CDTF">2024-04-12T12:55:00Z</dcterms:created>
  <dcterms:modified xsi:type="dcterms:W3CDTF">2024-04-12T12:55:00Z</dcterms:modified>
</cp:coreProperties>
</file>