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98" w:rsidRPr="000C248C" w:rsidRDefault="007B07CA" w:rsidP="000C248C">
      <w:pPr>
        <w:jc w:val="center"/>
        <w:rPr>
          <w:rFonts w:ascii="AGBenguiatCyr" w:hAnsi="AGBenguiatCyr"/>
          <w:b/>
          <w:i/>
        </w:rPr>
      </w:pPr>
      <w:bookmarkStart w:id="0" w:name="_Hlk86327373"/>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Default="00841A68" w:rsidP="00841A68">
            <w:pPr>
              <w:rPr>
                <w:b/>
                <w:sz w:val="28"/>
                <w:szCs w:val="28"/>
              </w:rPr>
            </w:pPr>
            <w:r>
              <w:rPr>
                <w:b/>
                <w:sz w:val="28"/>
                <w:szCs w:val="28"/>
              </w:rPr>
              <w:t xml:space="preserve">                          11 июня</w:t>
            </w:r>
            <w:r w:rsidR="00605EEC" w:rsidRPr="00127358">
              <w:rPr>
                <w:b/>
                <w:sz w:val="28"/>
                <w:szCs w:val="28"/>
              </w:rPr>
              <w:t xml:space="preserve"> </w:t>
            </w:r>
            <w:r>
              <w:rPr>
                <w:b/>
                <w:sz w:val="28"/>
                <w:szCs w:val="28"/>
              </w:rPr>
              <w:t>2024</w:t>
            </w:r>
            <w:r w:rsidR="00E61D91" w:rsidRPr="00127358">
              <w:rPr>
                <w:b/>
                <w:sz w:val="28"/>
                <w:szCs w:val="28"/>
              </w:rPr>
              <w:t xml:space="preserve"> </w:t>
            </w:r>
            <w:r w:rsidR="00D87607" w:rsidRPr="00127358">
              <w:rPr>
                <w:b/>
                <w:sz w:val="28"/>
                <w:szCs w:val="28"/>
              </w:rPr>
              <w:t>г</w:t>
            </w:r>
            <w:r w:rsidR="00E61D91" w:rsidRPr="00127358">
              <w:rPr>
                <w:b/>
                <w:sz w:val="28"/>
                <w:szCs w:val="28"/>
              </w:rPr>
              <w:t>ода</w:t>
            </w:r>
          </w:p>
          <w:p w:rsidR="00841A68" w:rsidRPr="00127358" w:rsidRDefault="00841A68" w:rsidP="00841A68">
            <w:pPr>
              <w:rPr>
                <w:b/>
                <w:sz w:val="28"/>
                <w:szCs w:val="28"/>
              </w:rPr>
            </w:pP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605EEC" w:rsidRPr="00B73745" w:rsidRDefault="00605EEC" w:rsidP="00B73745">
      <w:pPr>
        <w:pStyle w:val="af"/>
        <w:numPr>
          <w:ilvl w:val="0"/>
          <w:numId w:val="2"/>
        </w:numPr>
        <w:ind w:left="0" w:firstLine="709"/>
        <w:jc w:val="both"/>
        <w:rPr>
          <w:sz w:val="28"/>
          <w:szCs w:val="28"/>
        </w:rPr>
      </w:pPr>
      <w:r w:rsidRPr="00B73745">
        <w:rPr>
          <w:sz w:val="28"/>
          <w:szCs w:val="28"/>
        </w:rPr>
        <w:t>в пункте 1 подпункте 1 циф</w:t>
      </w:r>
      <w:r w:rsidR="00B73745" w:rsidRPr="00B73745">
        <w:rPr>
          <w:sz w:val="28"/>
          <w:szCs w:val="28"/>
        </w:rPr>
        <w:t>ры «</w:t>
      </w:r>
      <w:r w:rsidR="003F7D17">
        <w:rPr>
          <w:sz w:val="28"/>
          <w:szCs w:val="28"/>
        </w:rPr>
        <w:t>21 021,4</w:t>
      </w:r>
      <w:r w:rsidR="00B73745" w:rsidRPr="00B73745">
        <w:rPr>
          <w:sz w:val="28"/>
          <w:szCs w:val="28"/>
        </w:rPr>
        <w:t xml:space="preserve">» заменить цифрами </w:t>
      </w:r>
      <w:r w:rsidR="00B73745">
        <w:rPr>
          <w:sz w:val="28"/>
          <w:szCs w:val="28"/>
        </w:rPr>
        <w:t xml:space="preserve">  </w:t>
      </w:r>
      <w:r w:rsidR="00127358">
        <w:rPr>
          <w:sz w:val="28"/>
          <w:szCs w:val="28"/>
        </w:rPr>
        <w:t xml:space="preserve">  </w:t>
      </w:r>
      <w:r w:rsidR="00B73745">
        <w:rPr>
          <w:sz w:val="28"/>
          <w:szCs w:val="28"/>
        </w:rPr>
        <w:t xml:space="preserve">   </w:t>
      </w:r>
      <w:r w:rsidRPr="00B73745">
        <w:rPr>
          <w:sz w:val="28"/>
          <w:szCs w:val="28"/>
        </w:rPr>
        <w:t>«</w:t>
      </w:r>
      <w:r w:rsidR="003F7D17">
        <w:rPr>
          <w:sz w:val="28"/>
          <w:szCs w:val="28"/>
        </w:rPr>
        <w:t>25 521,4</w:t>
      </w:r>
      <w:r w:rsidRPr="00B73745">
        <w:rPr>
          <w:sz w:val="28"/>
          <w:szCs w:val="28"/>
        </w:rPr>
        <w:t>»;</w:t>
      </w:r>
    </w:p>
    <w:p w:rsidR="0073277D" w:rsidRPr="00876833" w:rsidRDefault="00B73745" w:rsidP="008B0363">
      <w:pPr>
        <w:pStyle w:val="af"/>
        <w:numPr>
          <w:ilvl w:val="0"/>
          <w:numId w:val="2"/>
        </w:numPr>
        <w:ind w:left="0" w:firstLine="709"/>
        <w:jc w:val="both"/>
        <w:rPr>
          <w:sz w:val="28"/>
          <w:szCs w:val="28"/>
        </w:rPr>
      </w:pPr>
      <w:r w:rsidRPr="00876833">
        <w:rPr>
          <w:sz w:val="28"/>
          <w:szCs w:val="28"/>
        </w:rPr>
        <w:t>в пункте 1 подпункте 1 цифры «</w:t>
      </w:r>
      <w:r w:rsidR="003F7D17" w:rsidRPr="00876833">
        <w:rPr>
          <w:sz w:val="28"/>
          <w:szCs w:val="28"/>
        </w:rPr>
        <w:t>22 246</w:t>
      </w:r>
      <w:r w:rsidRPr="00876833">
        <w:rPr>
          <w:sz w:val="28"/>
          <w:szCs w:val="28"/>
        </w:rPr>
        <w:t xml:space="preserve">,3» заменить цифрами    </w:t>
      </w:r>
      <w:r w:rsidR="00127358" w:rsidRPr="00876833">
        <w:rPr>
          <w:sz w:val="28"/>
          <w:szCs w:val="28"/>
        </w:rPr>
        <w:t xml:space="preserve">      </w:t>
      </w:r>
      <w:r w:rsidRPr="00876833">
        <w:rPr>
          <w:sz w:val="28"/>
          <w:szCs w:val="28"/>
        </w:rPr>
        <w:t xml:space="preserve"> «</w:t>
      </w:r>
      <w:r w:rsidR="003F7D17" w:rsidRPr="00876833">
        <w:rPr>
          <w:sz w:val="28"/>
          <w:szCs w:val="28"/>
        </w:rPr>
        <w:t>26 746,3</w:t>
      </w:r>
      <w:r w:rsidRPr="00876833">
        <w:rPr>
          <w:sz w:val="28"/>
          <w:szCs w:val="28"/>
        </w:rPr>
        <w:t>»;</w:t>
      </w: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sectPr w:rsidR="0073277D" w:rsidSect="00FC5014">
          <w:pgSz w:w="11906" w:h="16838"/>
          <w:pgMar w:top="1134"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004274">
        <w:rPr>
          <w:sz w:val="28"/>
          <w:szCs w:val="28"/>
        </w:rPr>
        <w:t>3</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tbl>
      <w:tblPr>
        <w:tblW w:w="14460" w:type="dxa"/>
        <w:tblInd w:w="-284" w:type="dxa"/>
        <w:tblLook w:val="04A0" w:firstRow="1" w:lastRow="0" w:firstColumn="1" w:lastColumn="0" w:noHBand="0" w:noVBand="1"/>
      </w:tblPr>
      <w:tblGrid>
        <w:gridCol w:w="3119"/>
        <w:gridCol w:w="7088"/>
        <w:gridCol w:w="1418"/>
        <w:gridCol w:w="1384"/>
        <w:gridCol w:w="1451"/>
      </w:tblGrid>
      <w:tr w:rsidR="003F7D17" w:rsidRPr="003F7D17" w:rsidTr="003F7D17">
        <w:trPr>
          <w:trHeight w:val="20"/>
        </w:trPr>
        <w:tc>
          <w:tcPr>
            <w:tcW w:w="3119" w:type="dxa"/>
            <w:tcBorders>
              <w:top w:val="nil"/>
              <w:left w:val="nil"/>
              <w:bottom w:val="nil"/>
              <w:right w:val="nil"/>
            </w:tcBorders>
            <w:shd w:val="clear" w:color="auto" w:fill="auto"/>
            <w:noWrap/>
            <w:vAlign w:val="center"/>
            <w:hideMark/>
          </w:tcPr>
          <w:p w:rsidR="003F7D17" w:rsidRPr="003F7D17" w:rsidRDefault="003F7D17" w:rsidP="003F7D17">
            <w:pPr>
              <w:jc w:val="right"/>
              <w:rPr>
                <w:color w:val="000000"/>
                <w:sz w:val="28"/>
                <w:szCs w:val="28"/>
              </w:rPr>
            </w:pPr>
            <w:r w:rsidRPr="003F7D17">
              <w:rPr>
                <w:color w:val="000000"/>
                <w:sz w:val="28"/>
                <w:szCs w:val="28"/>
              </w:rPr>
              <w:t> </w:t>
            </w:r>
          </w:p>
        </w:tc>
        <w:tc>
          <w:tcPr>
            <w:tcW w:w="7088" w:type="dxa"/>
            <w:tcBorders>
              <w:top w:val="nil"/>
              <w:left w:val="nil"/>
              <w:bottom w:val="nil"/>
              <w:right w:val="nil"/>
            </w:tcBorders>
            <w:shd w:val="clear" w:color="auto" w:fill="auto"/>
            <w:noWrap/>
            <w:vAlign w:val="bottom"/>
            <w:hideMark/>
          </w:tcPr>
          <w:p w:rsidR="003F7D17" w:rsidRPr="003F7D17" w:rsidRDefault="003F7D17" w:rsidP="003F7D17">
            <w:pPr>
              <w:jc w:val="right"/>
              <w:rPr>
                <w:color w:val="000000"/>
                <w:sz w:val="28"/>
                <w:szCs w:val="28"/>
              </w:rPr>
            </w:pPr>
          </w:p>
        </w:tc>
        <w:tc>
          <w:tcPr>
            <w:tcW w:w="1418" w:type="dxa"/>
            <w:tcBorders>
              <w:top w:val="nil"/>
              <w:left w:val="nil"/>
              <w:bottom w:val="nil"/>
              <w:right w:val="nil"/>
            </w:tcBorders>
            <w:shd w:val="clear" w:color="auto" w:fill="auto"/>
            <w:noWrap/>
            <w:vAlign w:val="bottom"/>
            <w:hideMark/>
          </w:tcPr>
          <w:p w:rsidR="003F7D17" w:rsidRPr="003F7D17" w:rsidRDefault="003F7D17" w:rsidP="003F7D17">
            <w:pPr>
              <w:rPr>
                <w:sz w:val="28"/>
                <w:szCs w:val="28"/>
              </w:rPr>
            </w:pPr>
          </w:p>
        </w:tc>
        <w:tc>
          <w:tcPr>
            <w:tcW w:w="2835" w:type="dxa"/>
            <w:gridSpan w:val="2"/>
            <w:tcBorders>
              <w:top w:val="nil"/>
              <w:left w:val="nil"/>
              <w:bottom w:val="nil"/>
              <w:right w:val="nil"/>
            </w:tcBorders>
            <w:shd w:val="clear" w:color="auto" w:fill="auto"/>
            <w:noWrap/>
            <w:vAlign w:val="bottom"/>
            <w:hideMark/>
          </w:tcPr>
          <w:p w:rsidR="003F7D17" w:rsidRPr="003F7D17" w:rsidRDefault="003F7D17" w:rsidP="003F7D17">
            <w:pPr>
              <w:jc w:val="right"/>
              <w:rPr>
                <w:bCs/>
                <w:color w:val="000000"/>
                <w:sz w:val="28"/>
                <w:szCs w:val="28"/>
              </w:rPr>
            </w:pPr>
            <w:r w:rsidRPr="003F7D17">
              <w:rPr>
                <w:bCs/>
                <w:color w:val="000000"/>
                <w:sz w:val="28"/>
                <w:szCs w:val="28"/>
              </w:rPr>
              <w:t>(тыс</w:t>
            </w:r>
            <w:r>
              <w:rPr>
                <w:bCs/>
                <w:color w:val="000000"/>
                <w:sz w:val="28"/>
                <w:szCs w:val="28"/>
              </w:rPr>
              <w:t>.</w:t>
            </w:r>
            <w:r w:rsidRPr="003F7D17">
              <w:rPr>
                <w:bCs/>
                <w:color w:val="000000"/>
                <w:sz w:val="28"/>
                <w:szCs w:val="28"/>
              </w:rPr>
              <w:t xml:space="preserve"> руб</w:t>
            </w:r>
            <w:r>
              <w:rPr>
                <w:bCs/>
                <w:color w:val="000000"/>
                <w:sz w:val="28"/>
                <w:szCs w:val="28"/>
              </w:rPr>
              <w:t>лей</w:t>
            </w:r>
            <w:r w:rsidRPr="003F7D17">
              <w:rPr>
                <w:bCs/>
                <w:color w:val="000000"/>
                <w:sz w:val="28"/>
                <w:szCs w:val="28"/>
              </w:rPr>
              <w:t>)</w:t>
            </w:r>
          </w:p>
        </w:tc>
      </w:tr>
      <w:tr w:rsidR="003F7D17" w:rsidRPr="003F7D17" w:rsidTr="003F7D17">
        <w:trPr>
          <w:trHeight w:val="322"/>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Код бюджетной классификации Российской Федерации</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Наименование кода дохода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2024 год</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2025 год</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p>
          <w:p w:rsidR="003F7D17" w:rsidRPr="003F7D17" w:rsidRDefault="003F7D17" w:rsidP="003F7D17">
            <w:pPr>
              <w:jc w:val="center"/>
              <w:rPr>
                <w:bCs/>
                <w:color w:val="000000"/>
                <w:sz w:val="28"/>
                <w:szCs w:val="28"/>
              </w:rPr>
            </w:pPr>
            <w:r w:rsidRPr="003F7D17">
              <w:rPr>
                <w:bCs/>
                <w:color w:val="000000"/>
                <w:sz w:val="28"/>
                <w:szCs w:val="28"/>
              </w:rPr>
              <w:t>2026 год</w:t>
            </w:r>
          </w:p>
          <w:p w:rsidR="003F7D17" w:rsidRPr="003F7D17" w:rsidRDefault="003F7D17" w:rsidP="003F7D17">
            <w:pPr>
              <w:jc w:val="center"/>
              <w:rPr>
                <w:bCs/>
                <w:color w:val="000000"/>
                <w:sz w:val="28"/>
                <w:szCs w:val="28"/>
              </w:rPr>
            </w:pPr>
          </w:p>
        </w:tc>
      </w:tr>
      <w:tr w:rsidR="003F7D17" w:rsidRPr="003F7D17" w:rsidTr="003F7D17">
        <w:trPr>
          <w:trHeight w:val="50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F7D17" w:rsidRPr="003F7D17" w:rsidRDefault="003F7D17" w:rsidP="003F7D17">
            <w:pPr>
              <w:rPr>
                <w:bCs/>
                <w:color w:val="000000"/>
                <w:sz w:val="28"/>
                <w:szCs w:val="2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r>
      <w:tr w:rsidR="003F7D17" w:rsidRPr="003F7D17" w:rsidTr="003F7D17">
        <w:trPr>
          <w:trHeight w:val="50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F7D17" w:rsidRPr="003F7D17" w:rsidRDefault="003F7D17" w:rsidP="003F7D17">
            <w:pPr>
              <w:rPr>
                <w:bCs/>
                <w:color w:val="000000"/>
                <w:sz w:val="28"/>
                <w:szCs w:val="2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r>
      <w:tr w:rsidR="003F7D17" w:rsidRPr="003F7D17" w:rsidTr="003F7D17">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3F7D17" w:rsidRPr="003F7D17" w:rsidRDefault="003F7D17" w:rsidP="003F7D17">
            <w:pPr>
              <w:jc w:val="right"/>
              <w:rPr>
                <w:bCs/>
                <w:color w:val="000000"/>
                <w:sz w:val="28"/>
                <w:szCs w:val="28"/>
              </w:rPr>
            </w:pPr>
            <w:r w:rsidRPr="003F7D17">
              <w:rPr>
                <w:bCs/>
                <w:color w:val="000000"/>
                <w:sz w:val="28"/>
                <w:szCs w:val="28"/>
              </w:rPr>
              <w:t> </w:t>
            </w:r>
          </w:p>
        </w:tc>
        <w:tc>
          <w:tcPr>
            <w:tcW w:w="1384" w:type="dxa"/>
            <w:tcBorders>
              <w:top w:val="nil"/>
              <w:left w:val="nil"/>
              <w:bottom w:val="single" w:sz="4" w:space="0" w:color="auto"/>
              <w:right w:val="single" w:sz="4" w:space="0" w:color="auto"/>
            </w:tcBorders>
            <w:shd w:val="clear" w:color="auto" w:fill="auto"/>
            <w:noWrap/>
            <w:vAlign w:val="bottom"/>
            <w:hideMark/>
          </w:tcPr>
          <w:p w:rsidR="003F7D17" w:rsidRPr="003F7D17" w:rsidRDefault="003F7D17" w:rsidP="003F7D17">
            <w:pPr>
              <w:jc w:val="right"/>
              <w:rPr>
                <w:bCs/>
                <w:color w:val="000000"/>
                <w:sz w:val="28"/>
                <w:szCs w:val="28"/>
              </w:rPr>
            </w:pPr>
            <w:r w:rsidRPr="003F7D17">
              <w:rPr>
                <w:bCs/>
                <w:color w:val="000000"/>
                <w:sz w:val="28"/>
                <w:szCs w:val="28"/>
              </w:rPr>
              <w:t> </w:t>
            </w:r>
          </w:p>
        </w:tc>
        <w:tc>
          <w:tcPr>
            <w:tcW w:w="1451" w:type="dxa"/>
            <w:tcBorders>
              <w:top w:val="nil"/>
              <w:left w:val="nil"/>
              <w:bottom w:val="single" w:sz="4" w:space="0" w:color="auto"/>
              <w:right w:val="single" w:sz="4" w:space="0" w:color="auto"/>
            </w:tcBorders>
            <w:shd w:val="clear" w:color="auto" w:fill="auto"/>
            <w:noWrap/>
            <w:vAlign w:val="bottom"/>
            <w:hideMark/>
          </w:tcPr>
          <w:p w:rsidR="003F7D17" w:rsidRPr="003F7D17" w:rsidRDefault="003F7D17" w:rsidP="003F7D17">
            <w:pPr>
              <w:rPr>
                <w:color w:val="000000"/>
                <w:sz w:val="28"/>
                <w:szCs w:val="28"/>
              </w:rPr>
            </w:pPr>
            <w:r w:rsidRPr="003F7D17">
              <w:rPr>
                <w:color w:val="000000"/>
                <w:sz w:val="28"/>
                <w:szCs w:val="28"/>
              </w:rPr>
              <w:t> </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1 00 00000 00 0000 000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11 600,5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7 465,9</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7 849,7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6 373,5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6 706,5</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7 057,1</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1 01 00000 00 0000 000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ind w:right="-248"/>
              <w:jc w:val="both"/>
              <w:rPr>
                <w:bCs/>
                <w:color w:val="000000"/>
                <w:sz w:val="28"/>
                <w:szCs w:val="28"/>
              </w:rPr>
            </w:pPr>
            <w:r w:rsidRPr="003F7D17">
              <w:rPr>
                <w:bCs/>
                <w:color w:val="000000"/>
                <w:sz w:val="28"/>
                <w:szCs w:val="28"/>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3 903,5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4 118,2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4 344,7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1 01 02000 01 0000 110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3 903,5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4 118,2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4 344,7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1 01 02010 01 0000 110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3 903,5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4 118,2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4 344,7</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lastRenderedPageBreak/>
              <w:t xml:space="preserve">1 05 00000 00 0000 000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1 100,0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1 144,0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1 189,8</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1 05 03000 01 0000 110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1 100,0</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1 144,0</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1 189,8</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1 05 03010 01 0000 110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1 144,0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1 189,8</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1 06 00000 00 0000 000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НАЛОГИ НА ИМУЩЕСТВО</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1 370,0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1 444,3</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1 522,6</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1 06 01000 00 0000 110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527,5</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556,5</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1 06 01030 10 0000 110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527,5</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556,5</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1 06 06000 00 0000 110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916,8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966,1</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1 06 06030 00 0000 110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72,8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75,7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1 06 06033 10 0000 110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72,8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75,7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1 06 06040 00 0000 110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844,0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890,4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1 06 06043 10 0000 110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844,0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890,4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Неналоговые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5 227,0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759,4</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792,6</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1 11 00000 00 0000 000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717,0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748,8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781,4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1 11 05000 00 0000 120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717,0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748,8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781,4</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lastRenderedPageBreak/>
              <w:t xml:space="preserve">1 11 05020 00 0000 120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285,0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297,8</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310,4</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1 11 05025 10 0000 120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285,0</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297,8</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310,4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1 11 05030 00 0000 120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432,0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451,0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471,0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1 11 05035 10 0000 120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432,0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451,0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471,0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1 14 00000 00 0000 000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4 500,0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1 14 13000 00 0000 000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приватизации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lastRenderedPageBreak/>
              <w:t xml:space="preserve">1 14 13060 10 0000 410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4 500,0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1 16 00000 00 0000 000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ШТРАФЫ, САНКЦИИ, ВОЗМЕЩЕНИЕ УЩЕРБА</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10,0</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10,6</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11,2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1 16 02000 02 0000 140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10,6</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1 16 02020 02 0000 140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10,6</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2 00 00000 00 0000 000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БЕЗВОЗМЕЗДНЫЕ ПОСТУПЛЕНИЯ</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13 920,9</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9 557,1</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8 682,3</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2 02 00000 00 0000 000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13 920,9</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9 557,1</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8 682,3</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2 02 10000 00 0000 150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11 537,1</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9 135,2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8 221,7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2 02 15001 00 0000 150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11 419,0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9 135,2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8 221,7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2 02 15001 10 0000 150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11 419,0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9 135,2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8 221,7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2 02 15002 00 0000 150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118,1</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2 02 15002 10 0000 150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118,1</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2 02 30000 00 0000 150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383,8</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421,9</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460,6</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lastRenderedPageBreak/>
              <w:t xml:space="preserve">2 02 30024 00 0000 150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2 02 30024 10 0000 150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2 02 35118 00 0000 150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383,6</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421,7</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460,4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2 02 35118 10 0000 150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383,6</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421,7</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460,4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2 02 40000 00 0000 150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Иные 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2 000,0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2 02 49999 00 0000 150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2 000,0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2 02 49999 10 0000 150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2 000,0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ИТОГО ДОХОДОВ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25 521,4</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17 023,0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16 532,0</w:t>
            </w:r>
            <w:r>
              <w:rPr>
                <w:sz w:val="28"/>
                <w:szCs w:val="28"/>
              </w:rPr>
              <w:t>»</w:t>
            </w:r>
            <w:r>
              <w:rPr>
                <w:color w:val="000000"/>
                <w:sz w:val="28"/>
                <w:szCs w:val="28"/>
              </w:rPr>
              <w:t>;</w:t>
            </w:r>
          </w:p>
        </w:tc>
      </w:tr>
    </w:tbl>
    <w:p w:rsidR="00E61D91" w:rsidRDefault="00E61D91" w:rsidP="00100691">
      <w:pPr>
        <w:jc w:val="both"/>
        <w:rPr>
          <w:sz w:val="28"/>
          <w:szCs w:val="28"/>
        </w:rPr>
      </w:pPr>
    </w:p>
    <w:p w:rsidR="00FC5014" w:rsidRDefault="00FC5014" w:rsidP="003F7D17">
      <w:pPr>
        <w:jc w:val="both"/>
        <w:rPr>
          <w:sz w:val="28"/>
          <w:szCs w:val="28"/>
        </w:rPr>
      </w:pPr>
    </w:p>
    <w:p w:rsidR="00FC5014" w:rsidRDefault="00FC5014" w:rsidP="0073277D">
      <w:pPr>
        <w:ind w:firstLine="708"/>
        <w:jc w:val="both"/>
        <w:rPr>
          <w:sz w:val="28"/>
          <w:szCs w:val="28"/>
        </w:rPr>
      </w:pPr>
    </w:p>
    <w:p w:rsidR="003F7D17" w:rsidRDefault="003F7D17" w:rsidP="00FC5014">
      <w:pPr>
        <w:jc w:val="both"/>
        <w:rPr>
          <w:sz w:val="28"/>
          <w:szCs w:val="28"/>
        </w:rPr>
        <w:sectPr w:rsidR="003F7D17" w:rsidSect="003F7D17">
          <w:pgSz w:w="16838" w:h="11906" w:orient="landscape"/>
          <w:pgMar w:top="991" w:right="1134" w:bottom="1701" w:left="1843" w:header="709" w:footer="709" w:gutter="0"/>
          <w:cols w:space="708"/>
          <w:docGrid w:linePitch="360"/>
        </w:sectPr>
      </w:pPr>
    </w:p>
    <w:p w:rsidR="00100691" w:rsidRDefault="00004274" w:rsidP="0073277D">
      <w:pPr>
        <w:ind w:firstLine="708"/>
        <w:jc w:val="both"/>
        <w:rPr>
          <w:sz w:val="28"/>
          <w:szCs w:val="28"/>
        </w:rPr>
      </w:pPr>
      <w:r>
        <w:rPr>
          <w:sz w:val="28"/>
          <w:szCs w:val="28"/>
        </w:rPr>
        <w:lastRenderedPageBreak/>
        <w:t>4</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276"/>
      </w:tblGrid>
      <w:tr w:rsidR="0073277D" w:rsidRPr="00A06595" w:rsidTr="00100536">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004274" w:rsidP="008C6C1D">
      <w:pPr>
        <w:ind w:firstLine="708"/>
        <w:jc w:val="both"/>
        <w:rPr>
          <w:sz w:val="28"/>
          <w:szCs w:val="28"/>
        </w:rPr>
      </w:pPr>
      <w:r>
        <w:rPr>
          <w:sz w:val="28"/>
          <w:szCs w:val="28"/>
        </w:rPr>
        <w:t>5</w:t>
      </w:r>
      <w:r w:rsidR="008C6C1D">
        <w:rPr>
          <w:sz w:val="28"/>
          <w:szCs w:val="28"/>
        </w:rPr>
        <w:t>) приложение 4 изложить в следующей редакции</w:t>
      </w:r>
    </w:p>
    <w:p w:rsidR="0073277D" w:rsidRDefault="0073277D" w:rsidP="00100691">
      <w:pPr>
        <w:jc w:val="both"/>
        <w:rPr>
          <w:sz w:val="28"/>
          <w:szCs w:val="28"/>
        </w:rPr>
      </w:pP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CF1FC1" w:rsidRDefault="00B21492" w:rsidP="00CF1FC1">
      <w:pPr>
        <w:jc w:val="right"/>
        <w:rPr>
          <w:color w:val="000000"/>
          <w:sz w:val="28"/>
          <w:szCs w:val="28"/>
        </w:rPr>
      </w:pPr>
      <w:r>
        <w:rPr>
          <w:color w:val="000000"/>
          <w:sz w:val="28"/>
          <w:szCs w:val="28"/>
        </w:rPr>
        <w:t>(тыс. рублей)</w:t>
      </w:r>
    </w:p>
    <w:tbl>
      <w:tblPr>
        <w:tblW w:w="14393" w:type="dxa"/>
        <w:tblInd w:w="675" w:type="dxa"/>
        <w:tblLook w:val="04A0" w:firstRow="1" w:lastRow="0" w:firstColumn="1" w:lastColumn="0" w:noHBand="0" w:noVBand="1"/>
      </w:tblPr>
      <w:tblGrid>
        <w:gridCol w:w="7117"/>
        <w:gridCol w:w="496"/>
        <w:gridCol w:w="574"/>
        <w:gridCol w:w="1842"/>
        <w:gridCol w:w="776"/>
        <w:gridCol w:w="1196"/>
        <w:gridCol w:w="1196"/>
        <w:gridCol w:w="1196"/>
      </w:tblGrid>
      <w:tr w:rsidR="00CF1FC1" w:rsidRPr="007F2371" w:rsidTr="00CF1FC1">
        <w:trPr>
          <w:trHeight w:val="322"/>
        </w:trPr>
        <w:tc>
          <w:tcPr>
            <w:tcW w:w="7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Pr>
                <w:bCs/>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2025 г</w:t>
            </w:r>
            <w:r>
              <w:rPr>
                <w:bCs/>
                <w:color w:val="000000"/>
                <w:sz w:val="28"/>
                <w:szCs w:val="28"/>
              </w:rPr>
              <w:t>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2026 г</w:t>
            </w:r>
            <w:r>
              <w:rPr>
                <w:bCs/>
                <w:color w:val="000000"/>
                <w:sz w:val="28"/>
                <w:szCs w:val="28"/>
              </w:rPr>
              <w:t>од</w:t>
            </w:r>
          </w:p>
        </w:tc>
      </w:tr>
      <w:tr w:rsidR="00CF1FC1" w:rsidRPr="007F2371" w:rsidTr="00CF1FC1">
        <w:trPr>
          <w:trHeight w:val="322"/>
        </w:trPr>
        <w:tc>
          <w:tcPr>
            <w:tcW w:w="7117"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r>
      <w:tr w:rsidR="00CF1FC1" w:rsidRPr="007F2371" w:rsidTr="00CF1FC1">
        <w:trPr>
          <w:trHeight w:val="322"/>
        </w:trPr>
        <w:tc>
          <w:tcPr>
            <w:tcW w:w="7117"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rPr>
                <w:bCs/>
                <w:color w:val="000000"/>
                <w:sz w:val="28"/>
                <w:szCs w:val="28"/>
              </w:rPr>
            </w:pPr>
            <w:r w:rsidRPr="007F2371">
              <w:rPr>
                <w:bCs/>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26</w:t>
            </w:r>
            <w:r>
              <w:rPr>
                <w:bCs/>
                <w:color w:val="000000"/>
                <w:sz w:val="28"/>
                <w:szCs w:val="28"/>
              </w:rPr>
              <w:t xml:space="preserve"> </w:t>
            </w:r>
            <w:r w:rsidRPr="007F2371">
              <w:rPr>
                <w:bCs/>
                <w:color w:val="000000"/>
                <w:sz w:val="28"/>
                <w:szCs w:val="28"/>
              </w:rPr>
              <w:t>746</w:t>
            </w:r>
            <w:r>
              <w:rPr>
                <w:bCs/>
                <w:color w:val="000000"/>
                <w:sz w:val="28"/>
                <w:szCs w:val="28"/>
              </w:rPr>
              <w:t>,</w:t>
            </w:r>
            <w:r w:rsidRPr="007F2371">
              <w:rPr>
                <w:bCs/>
                <w:color w:val="000000"/>
                <w:sz w:val="28"/>
                <w:szCs w:val="28"/>
              </w:rPr>
              <w:t>3</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17</w:t>
            </w:r>
            <w:r>
              <w:rPr>
                <w:bCs/>
                <w:color w:val="000000"/>
                <w:sz w:val="28"/>
                <w:szCs w:val="28"/>
              </w:rPr>
              <w:t xml:space="preserve"> </w:t>
            </w:r>
            <w:r w:rsidRPr="007F2371">
              <w:rPr>
                <w:bCs/>
                <w:color w:val="000000"/>
                <w:sz w:val="28"/>
                <w:szCs w:val="28"/>
              </w:rPr>
              <w:t>023</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16</w:t>
            </w:r>
            <w:r>
              <w:rPr>
                <w:bCs/>
                <w:color w:val="000000"/>
                <w:sz w:val="28"/>
                <w:szCs w:val="28"/>
              </w:rPr>
              <w:t xml:space="preserve"> </w:t>
            </w:r>
            <w:r w:rsidRPr="007F2371">
              <w:rPr>
                <w:bCs/>
                <w:color w:val="000000"/>
                <w:sz w:val="28"/>
                <w:szCs w:val="28"/>
              </w:rPr>
              <w:t>532</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rPr>
                <w:bCs/>
                <w:color w:val="000000"/>
                <w:sz w:val="28"/>
                <w:szCs w:val="28"/>
              </w:rPr>
            </w:pPr>
            <w:r w:rsidRPr="007F2371">
              <w:rPr>
                <w:bCs/>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r>
              <w:rPr>
                <w:bCs/>
                <w:color w:val="000000"/>
                <w:sz w:val="28"/>
                <w:szCs w:val="28"/>
              </w:rPr>
              <w:t xml:space="preserve"> </w:t>
            </w:r>
            <w:r w:rsidRPr="007F2371">
              <w:rPr>
                <w:bCs/>
                <w:color w:val="000000"/>
                <w:sz w:val="28"/>
                <w:szCs w:val="28"/>
              </w:rPr>
              <w:t>408</w:t>
            </w:r>
            <w:r>
              <w:rPr>
                <w:bCs/>
                <w:color w:val="000000"/>
                <w:sz w:val="28"/>
                <w:szCs w:val="28"/>
              </w:rPr>
              <w:t>,</w:t>
            </w:r>
            <w:r w:rsidRPr="007F2371">
              <w:rPr>
                <w:bCs/>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9</w:t>
            </w:r>
            <w:r>
              <w:rPr>
                <w:bCs/>
                <w:color w:val="000000"/>
                <w:sz w:val="28"/>
                <w:szCs w:val="28"/>
              </w:rPr>
              <w:t xml:space="preserve"> </w:t>
            </w:r>
            <w:r w:rsidRPr="007F2371">
              <w:rPr>
                <w:bCs/>
                <w:color w:val="000000"/>
                <w:sz w:val="28"/>
                <w:szCs w:val="28"/>
              </w:rPr>
              <w:t>926</w:t>
            </w:r>
            <w:r>
              <w:rPr>
                <w:bCs/>
                <w:color w:val="000000"/>
                <w:sz w:val="28"/>
                <w:szCs w:val="28"/>
              </w:rPr>
              <w:t>,</w:t>
            </w:r>
            <w:r w:rsidRPr="007F2371">
              <w:rPr>
                <w:bCs/>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r>
              <w:rPr>
                <w:bCs/>
                <w:color w:val="000000"/>
                <w:sz w:val="28"/>
                <w:szCs w:val="28"/>
              </w:rPr>
              <w:t xml:space="preserve"> </w:t>
            </w:r>
            <w:r w:rsidRPr="007F2371">
              <w:rPr>
                <w:bCs/>
                <w:color w:val="000000"/>
                <w:sz w:val="28"/>
                <w:szCs w:val="28"/>
              </w:rPr>
              <w:t>219</w:t>
            </w:r>
            <w:r>
              <w:rPr>
                <w:bCs/>
                <w:color w:val="000000"/>
                <w:sz w:val="28"/>
                <w:szCs w:val="28"/>
              </w:rPr>
              <w:t>,</w:t>
            </w:r>
            <w:r w:rsidRPr="007F2371">
              <w:rPr>
                <w:bCs/>
                <w:color w:val="000000"/>
                <w:sz w:val="28"/>
                <w:szCs w:val="28"/>
              </w:rPr>
              <w:t>7</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Функционирование Правительства Российской</w:t>
            </w:r>
            <w:r w:rsidRPr="007F2371">
              <w:rPr>
                <w:color w:val="000000"/>
                <w:sz w:val="28"/>
                <w:szCs w:val="28"/>
              </w:rPr>
              <w:br/>
              <w:t>Федерации, высших исполнительных органов</w:t>
            </w:r>
            <w:r w:rsidRPr="007F2371">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r>
              <w:rPr>
                <w:color w:val="000000"/>
                <w:sz w:val="28"/>
                <w:szCs w:val="28"/>
              </w:rPr>
              <w:t xml:space="preserve"> </w:t>
            </w:r>
            <w:r w:rsidRPr="007F2371">
              <w:rPr>
                <w:color w:val="000000"/>
                <w:sz w:val="28"/>
                <w:szCs w:val="28"/>
              </w:rPr>
              <w:t>450.2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w:t>
            </w:r>
            <w:r>
              <w:rPr>
                <w:color w:val="000000"/>
                <w:sz w:val="28"/>
                <w:szCs w:val="28"/>
              </w:rPr>
              <w:t xml:space="preserve"> </w:t>
            </w:r>
            <w:r w:rsidRPr="007F2371">
              <w:rPr>
                <w:color w:val="000000"/>
                <w:sz w:val="28"/>
                <w:szCs w:val="28"/>
              </w:rPr>
              <w:t>190.2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w:t>
            </w:r>
            <w:r>
              <w:rPr>
                <w:color w:val="000000"/>
                <w:sz w:val="28"/>
                <w:szCs w:val="28"/>
              </w:rPr>
              <w:t xml:space="preserve"> </w:t>
            </w:r>
            <w:r w:rsidRPr="007F2371">
              <w:rPr>
                <w:color w:val="000000"/>
                <w:sz w:val="28"/>
                <w:szCs w:val="28"/>
              </w:rPr>
              <w:t>293.5</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выплаты по оплате труда работников органов местного самоуправления Заветинского сельского </w:t>
            </w:r>
            <w:r w:rsidRPr="007F2371">
              <w:rPr>
                <w:color w:val="000000"/>
                <w:sz w:val="28"/>
                <w:szCs w:val="28"/>
              </w:rPr>
              <w:lastRenderedPageBreak/>
              <w:t>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390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590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390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590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w:t>
            </w:r>
            <w:r>
              <w:rPr>
                <w:color w:val="000000"/>
                <w:sz w:val="28"/>
                <w:szCs w:val="28"/>
              </w:rPr>
              <w:t xml:space="preserve"> </w:t>
            </w:r>
            <w:r w:rsidRPr="007F2371">
              <w:rPr>
                <w:color w:val="000000"/>
                <w:sz w:val="28"/>
                <w:szCs w:val="28"/>
              </w:rPr>
              <w:t>800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1 </w:t>
            </w:r>
            <w:r w:rsidRPr="007F2371">
              <w:rPr>
                <w:color w:val="000000"/>
                <w:sz w:val="28"/>
                <w:szCs w:val="28"/>
              </w:rPr>
              <w:t>703</w:t>
            </w:r>
            <w:r>
              <w:rPr>
                <w:color w:val="000000"/>
                <w:sz w:val="28"/>
                <w:szCs w:val="28"/>
              </w:rPr>
              <w:t>,</w:t>
            </w:r>
            <w:r w:rsidRPr="007F2371">
              <w:rPr>
                <w:color w:val="000000"/>
                <w:sz w:val="28"/>
                <w:szCs w:val="28"/>
              </w:rPr>
              <w:t>3</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1 </w:t>
            </w:r>
            <w:r w:rsidRPr="007F2371">
              <w:rPr>
                <w:color w:val="000000"/>
                <w:sz w:val="28"/>
                <w:szCs w:val="28"/>
              </w:rPr>
              <w:t>800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w:t>
            </w:r>
            <w:r>
              <w:rPr>
                <w:color w:val="000000"/>
                <w:sz w:val="28"/>
                <w:szCs w:val="28"/>
              </w:rPr>
              <w:t xml:space="preserve"> </w:t>
            </w:r>
            <w:r w:rsidRPr="007F2371">
              <w:rPr>
                <w:color w:val="000000"/>
                <w:sz w:val="28"/>
                <w:szCs w:val="28"/>
              </w:rPr>
              <w:t>703</w:t>
            </w:r>
            <w:r>
              <w:rPr>
                <w:color w:val="000000"/>
                <w:sz w:val="28"/>
                <w:szCs w:val="28"/>
              </w:rPr>
              <w:t>,</w:t>
            </w:r>
            <w:r w:rsidRPr="007F2371">
              <w:rPr>
                <w:color w:val="000000"/>
                <w:sz w:val="28"/>
                <w:szCs w:val="28"/>
              </w:rPr>
              <w:t>3</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осуществление полномочий по определению перечня должностных лиц, уполномоченных составлять </w:t>
            </w:r>
            <w:r w:rsidRPr="007F2371">
              <w:rPr>
                <w:color w:val="000000"/>
                <w:sz w:val="28"/>
                <w:szCs w:val="28"/>
              </w:rPr>
              <w:lastRenderedPageBreak/>
              <w:t>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99.9.00.72390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540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проведения выборов и референдумов</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Резервные фонды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870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Другие общегосударственные вопросы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817</w:t>
            </w:r>
            <w:r>
              <w:rPr>
                <w:color w:val="000000"/>
                <w:sz w:val="28"/>
                <w:szCs w:val="28"/>
              </w:rPr>
              <w:t>,</w:t>
            </w:r>
            <w:r w:rsidRPr="007F2371">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595</w:t>
            </w:r>
            <w:r>
              <w:rPr>
                <w:color w:val="000000"/>
                <w:sz w:val="28"/>
                <w:szCs w:val="28"/>
              </w:rPr>
              <w:t>,</w:t>
            </w:r>
            <w:r w:rsidRPr="007F2371">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983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707</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830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187</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w:t>
            </w:r>
            <w:r w:rsidRPr="007F2371">
              <w:rPr>
                <w:color w:val="000000"/>
                <w:sz w:val="28"/>
                <w:szCs w:val="28"/>
              </w:rPr>
              <w:lastRenderedPageBreak/>
              <w:t>политика» муниципальной программы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99.9.00.26380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99.9.00.26380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415</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415</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НАЦИОНАЛЬНАЯ ОБОРОНА</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383</w:t>
            </w:r>
            <w:r>
              <w:rPr>
                <w:bCs/>
                <w:color w:val="000000"/>
                <w:sz w:val="28"/>
                <w:szCs w:val="28"/>
              </w:rPr>
              <w:t>,</w:t>
            </w:r>
            <w:r w:rsidRPr="007F2371">
              <w:rPr>
                <w:bCs/>
                <w:color w:val="000000"/>
                <w:sz w:val="28"/>
                <w:szCs w:val="28"/>
              </w:rPr>
              <w:t>6</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421</w:t>
            </w:r>
            <w:r>
              <w:rPr>
                <w:bCs/>
                <w:color w:val="000000"/>
                <w:sz w:val="28"/>
                <w:szCs w:val="28"/>
              </w:rPr>
              <w:t>,</w:t>
            </w:r>
            <w:r w:rsidRPr="007F2371">
              <w:rPr>
                <w:bCs/>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460</w:t>
            </w:r>
            <w:r>
              <w:rPr>
                <w:bCs/>
                <w:color w:val="000000"/>
                <w:sz w:val="28"/>
                <w:szCs w:val="28"/>
              </w:rPr>
              <w:t>,</w:t>
            </w:r>
            <w:r w:rsidRPr="007F2371">
              <w:rPr>
                <w:bCs/>
                <w:color w:val="000000"/>
                <w:sz w:val="28"/>
                <w:szCs w:val="28"/>
              </w:rPr>
              <w:t>4</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383</w:t>
            </w:r>
            <w:r>
              <w:rPr>
                <w:color w:val="000000"/>
                <w:sz w:val="28"/>
                <w:szCs w:val="28"/>
              </w:rPr>
              <w:t>,</w:t>
            </w:r>
            <w:r w:rsidRPr="007F2371">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383</w:t>
            </w:r>
            <w:r>
              <w:rPr>
                <w:color w:val="000000"/>
                <w:sz w:val="28"/>
                <w:szCs w:val="28"/>
              </w:rPr>
              <w:t>,</w:t>
            </w:r>
            <w:r w:rsidRPr="007F2371">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w:t>
            </w:r>
            <w:r w:rsidRPr="007F2371">
              <w:rPr>
                <w:color w:val="000000"/>
                <w:sz w:val="28"/>
                <w:szCs w:val="28"/>
              </w:rPr>
              <w:lastRenderedPageBreak/>
              <w:t>(Расходы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383</w:t>
            </w:r>
            <w:r>
              <w:rPr>
                <w:color w:val="000000"/>
                <w:sz w:val="28"/>
                <w:szCs w:val="28"/>
              </w:rPr>
              <w:t>,</w:t>
            </w:r>
            <w:r w:rsidRPr="007F2371">
              <w:rPr>
                <w:color w:val="000000"/>
                <w:sz w:val="28"/>
                <w:szCs w:val="28"/>
              </w:rPr>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02.1.00.26030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02.1.00.26030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ЖИЛИЩНО-КОММУНАЛЬНОЕ ХОЗЯЙСТВО</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14</w:t>
            </w:r>
            <w:r>
              <w:rPr>
                <w:bCs/>
                <w:color w:val="000000"/>
                <w:sz w:val="28"/>
                <w:szCs w:val="28"/>
              </w:rPr>
              <w:t xml:space="preserve"> </w:t>
            </w:r>
            <w:r w:rsidRPr="007F2371">
              <w:rPr>
                <w:bCs/>
                <w:color w:val="000000"/>
                <w:sz w:val="28"/>
                <w:szCs w:val="28"/>
              </w:rPr>
              <w:t>539</w:t>
            </w:r>
            <w:r>
              <w:rPr>
                <w:bCs/>
                <w:color w:val="000000"/>
                <w:sz w:val="28"/>
                <w:szCs w:val="28"/>
              </w:rPr>
              <w:t>,</w:t>
            </w:r>
            <w:r w:rsidRPr="007F2371">
              <w:rPr>
                <w:bCs/>
                <w:color w:val="000000"/>
                <w:sz w:val="28"/>
                <w:szCs w:val="28"/>
              </w:rPr>
              <w:t>6</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w:t>
            </w:r>
            <w:r>
              <w:rPr>
                <w:bCs/>
                <w:color w:val="000000"/>
                <w:sz w:val="28"/>
                <w:szCs w:val="28"/>
              </w:rPr>
              <w:t xml:space="preserve"> </w:t>
            </w:r>
            <w:r w:rsidRPr="007F2371">
              <w:rPr>
                <w:bCs/>
                <w:color w:val="000000"/>
                <w:sz w:val="28"/>
                <w:szCs w:val="28"/>
              </w:rPr>
              <w:t>295</w:t>
            </w:r>
            <w:r>
              <w:rPr>
                <w:bCs/>
                <w:color w:val="000000"/>
                <w:sz w:val="28"/>
                <w:szCs w:val="28"/>
              </w:rPr>
              <w:t>,</w:t>
            </w:r>
            <w:r w:rsidRPr="007F2371">
              <w:rPr>
                <w:bCs/>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w:t>
            </w:r>
            <w:r>
              <w:rPr>
                <w:bCs/>
                <w:color w:val="000000"/>
                <w:sz w:val="28"/>
                <w:szCs w:val="28"/>
              </w:rPr>
              <w:t xml:space="preserve"> </w:t>
            </w:r>
            <w:r w:rsidRPr="007F2371">
              <w:rPr>
                <w:bCs/>
                <w:color w:val="000000"/>
                <w:sz w:val="28"/>
                <w:szCs w:val="28"/>
              </w:rPr>
              <w:t>571</w:t>
            </w:r>
            <w:r>
              <w:rPr>
                <w:bCs/>
                <w:color w:val="000000"/>
                <w:sz w:val="28"/>
                <w:szCs w:val="28"/>
              </w:rPr>
              <w:t>,</w:t>
            </w:r>
            <w:r w:rsidRPr="007F2371">
              <w:rPr>
                <w:bCs/>
                <w:color w:val="000000"/>
                <w:sz w:val="28"/>
                <w:szCs w:val="28"/>
              </w:rPr>
              <w:t>9</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09.1.00.26190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850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Благоустройство</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14</w:t>
            </w:r>
            <w:r>
              <w:rPr>
                <w:color w:val="000000"/>
                <w:sz w:val="28"/>
                <w:szCs w:val="28"/>
              </w:rPr>
              <w:t xml:space="preserve"> </w:t>
            </w:r>
            <w:r w:rsidRPr="007F2371">
              <w:rPr>
                <w:color w:val="000000"/>
                <w:sz w:val="28"/>
                <w:szCs w:val="28"/>
              </w:rPr>
              <w:t>524</w:t>
            </w:r>
            <w:r>
              <w:rPr>
                <w:color w:val="000000"/>
                <w:sz w:val="28"/>
                <w:szCs w:val="28"/>
              </w:rPr>
              <w:t>,</w:t>
            </w:r>
            <w:r w:rsidRPr="007F2371">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w:t>
            </w:r>
            <w:r>
              <w:rPr>
                <w:color w:val="000000"/>
                <w:sz w:val="28"/>
                <w:szCs w:val="28"/>
              </w:rPr>
              <w:t xml:space="preserve"> </w:t>
            </w:r>
            <w:r w:rsidRPr="007F2371">
              <w:rPr>
                <w:color w:val="000000"/>
                <w:sz w:val="28"/>
                <w:szCs w:val="28"/>
              </w:rPr>
              <w:t>280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w:t>
            </w:r>
            <w:r>
              <w:rPr>
                <w:color w:val="000000"/>
                <w:sz w:val="28"/>
                <w:szCs w:val="28"/>
              </w:rPr>
              <w:t xml:space="preserve"> </w:t>
            </w:r>
            <w:r w:rsidRPr="007F2371">
              <w:rPr>
                <w:color w:val="000000"/>
                <w:sz w:val="28"/>
                <w:szCs w:val="28"/>
              </w:rPr>
              <w:t>556</w:t>
            </w:r>
            <w:r>
              <w:rPr>
                <w:color w:val="000000"/>
                <w:sz w:val="28"/>
                <w:szCs w:val="28"/>
              </w:rPr>
              <w:t>,</w:t>
            </w:r>
            <w:r w:rsidRPr="007F2371">
              <w:rPr>
                <w:color w:val="000000"/>
                <w:sz w:val="28"/>
                <w:szCs w:val="28"/>
              </w:rPr>
              <w:t>9</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000,</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198</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w:t>
            </w:r>
            <w:r w:rsidRPr="007F2371">
              <w:rPr>
                <w:color w:val="000000"/>
                <w:sz w:val="28"/>
                <w:szCs w:val="28"/>
              </w:rPr>
              <w:lastRenderedPageBreak/>
              <w:t>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198,</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00,</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04.2.00.26090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110,</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F2371">
              <w:rPr>
                <w:color w:val="000000"/>
                <w:sz w:val="28"/>
                <w:szCs w:val="28"/>
              </w:rPr>
              <w:t>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 7 </w:t>
            </w:r>
            <w:r w:rsidRPr="007F2371">
              <w:rPr>
                <w:color w:val="000000"/>
                <w:sz w:val="28"/>
                <w:szCs w:val="28"/>
              </w:rPr>
              <w:t>824</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258</w:t>
            </w:r>
            <w:r>
              <w:rPr>
                <w:color w:val="000000"/>
                <w:sz w:val="28"/>
                <w:szCs w:val="28"/>
              </w:rPr>
              <w:t>,</w:t>
            </w:r>
            <w:r w:rsidRPr="007F2371">
              <w:rPr>
                <w:color w:val="000000"/>
                <w:sz w:val="28"/>
                <w:szCs w:val="28"/>
              </w:rPr>
              <w:t>7</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F2371">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824</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258</w:t>
            </w:r>
            <w:r>
              <w:rPr>
                <w:color w:val="000000"/>
                <w:sz w:val="28"/>
                <w:szCs w:val="28"/>
              </w:rPr>
              <w:t>,</w:t>
            </w:r>
            <w:r w:rsidRPr="007F2371">
              <w:rPr>
                <w:color w:val="000000"/>
                <w:sz w:val="28"/>
                <w:szCs w:val="28"/>
              </w:rPr>
              <w:t>7</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Pr>
                <w:color w:val="000000"/>
                <w:sz w:val="28"/>
                <w:szCs w:val="28"/>
              </w:rPr>
              <w:t>Расходы на реализацию инициативного проекта «Б</w:t>
            </w:r>
            <w:r w:rsidRPr="007F2371">
              <w:rPr>
                <w:color w:val="000000"/>
                <w:sz w:val="28"/>
                <w:szCs w:val="28"/>
              </w:rPr>
              <w:t>лагоустройств</w:t>
            </w:r>
            <w:r>
              <w:rPr>
                <w:color w:val="000000"/>
                <w:sz w:val="28"/>
                <w:szCs w:val="28"/>
              </w:rPr>
              <w:t>о</w:t>
            </w:r>
            <w:r w:rsidRPr="007F2371">
              <w:rPr>
                <w:color w:val="000000"/>
                <w:sz w:val="28"/>
                <w:szCs w:val="28"/>
              </w:rPr>
              <w:t xml:space="preserve">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w:t>
            </w:r>
            <w:r w:rsidRPr="007F2371">
              <w:rPr>
                <w:color w:val="000000"/>
                <w:sz w:val="28"/>
                <w:szCs w:val="28"/>
              </w:rPr>
              <w:lastRenderedPageBreak/>
              <w:t>программы «Благоустройство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240</w:t>
            </w:r>
            <w:r>
              <w:rPr>
                <w:color w:val="000000"/>
                <w:sz w:val="28"/>
                <w:szCs w:val="28"/>
              </w:rPr>
              <w:t>,</w:t>
            </w:r>
            <w:r w:rsidRPr="007F2371">
              <w:rPr>
                <w:color w:val="000000"/>
                <w:sz w:val="28"/>
                <w:szCs w:val="28"/>
              </w:rPr>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Pr>
                <w:color w:val="000000"/>
                <w:sz w:val="28"/>
                <w:szCs w:val="28"/>
              </w:rPr>
              <w:t>Мероприятия на реализацию инициативного проекта «Б</w:t>
            </w:r>
            <w:r w:rsidRPr="007F2371">
              <w:rPr>
                <w:color w:val="000000"/>
                <w:sz w:val="28"/>
                <w:szCs w:val="28"/>
              </w:rPr>
              <w:t>лагоустройств</w:t>
            </w:r>
            <w:r>
              <w:rPr>
                <w:color w:val="000000"/>
                <w:sz w:val="28"/>
                <w:szCs w:val="28"/>
              </w:rPr>
              <w:t>о</w:t>
            </w:r>
            <w:r w:rsidRPr="007F2371">
              <w:rPr>
                <w:color w:val="000000"/>
                <w:sz w:val="28"/>
                <w:szCs w:val="28"/>
              </w:rPr>
              <w:t xml:space="preserve">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04.3.00.S4640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240</w:t>
            </w:r>
            <w:r>
              <w:rPr>
                <w:color w:val="000000"/>
                <w:sz w:val="28"/>
                <w:szCs w:val="28"/>
              </w:rPr>
              <w:t>,</w:t>
            </w:r>
            <w:r w:rsidRPr="007F2371">
              <w:rPr>
                <w:color w:val="000000"/>
                <w:sz w:val="28"/>
                <w:szCs w:val="28"/>
              </w:rPr>
              <w:t>6</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ОБРАЗОВАНИЕ</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25</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Профессиональная подготовка, переподготовка и повышение квалификации</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25,</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СОЦИАЛЬНАЯ ПОЛИТИКА</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220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Пенсионное обеспечение</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11.1.00.26370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310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ФИЗИЧЕСКАЯ КУЛЬТУРА И СПОРТ</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w:t>
            </w:r>
            <w:r w:rsidRPr="007F2371">
              <w:rPr>
                <w:color w:val="000000"/>
                <w:sz w:val="28"/>
                <w:szCs w:val="28"/>
              </w:rPr>
              <w:lastRenderedPageBreak/>
              <w:t>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06.1.00.26120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r>
              <w:rPr>
                <w:sz w:val="28"/>
                <w:szCs w:val="28"/>
              </w:rPr>
              <w:t>»</w:t>
            </w:r>
            <w:r>
              <w:rPr>
                <w:color w:val="000000"/>
                <w:sz w:val="28"/>
                <w:szCs w:val="28"/>
              </w:rPr>
              <w:t>;</w:t>
            </w:r>
          </w:p>
        </w:tc>
      </w:tr>
    </w:tbl>
    <w:p w:rsidR="00CF1FC1" w:rsidRDefault="00CF1FC1"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100536" w:rsidRDefault="00141509" w:rsidP="00100691">
      <w:pPr>
        <w:jc w:val="both"/>
        <w:rPr>
          <w:sz w:val="28"/>
          <w:szCs w:val="28"/>
        </w:rPr>
      </w:pPr>
      <w:r>
        <w:rPr>
          <w:sz w:val="28"/>
          <w:szCs w:val="28"/>
        </w:rPr>
        <w:t xml:space="preserve">        </w:t>
      </w:r>
    </w:p>
    <w:p w:rsidR="0073277D" w:rsidRDefault="00100536" w:rsidP="00100691">
      <w:pPr>
        <w:jc w:val="both"/>
        <w:rPr>
          <w:sz w:val="28"/>
          <w:szCs w:val="28"/>
        </w:rPr>
      </w:pPr>
      <w:r>
        <w:rPr>
          <w:sz w:val="28"/>
          <w:szCs w:val="28"/>
        </w:rPr>
        <w:lastRenderedPageBreak/>
        <w:t xml:space="preserve">               </w:t>
      </w:r>
      <w:r w:rsidR="00004274">
        <w:rPr>
          <w:sz w:val="28"/>
          <w:szCs w:val="28"/>
        </w:rPr>
        <w:t>6</w:t>
      </w:r>
      <w:r w:rsidR="00141509">
        <w:rPr>
          <w:sz w:val="28"/>
          <w:szCs w:val="28"/>
        </w:rPr>
        <w:t>)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141509" w:rsidRDefault="00141509" w:rsidP="00141509"/>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141509" w:rsidRDefault="00100536" w:rsidP="00100536">
      <w:pPr>
        <w:jc w:val="right"/>
        <w:rPr>
          <w:color w:val="000000"/>
          <w:sz w:val="28"/>
          <w:szCs w:val="28"/>
        </w:rPr>
      </w:pPr>
      <w:r>
        <w:rPr>
          <w:color w:val="000000"/>
          <w:sz w:val="28"/>
          <w:szCs w:val="28"/>
        </w:rPr>
        <w:t>(тыс. рублей)</w:t>
      </w:r>
    </w:p>
    <w:tbl>
      <w:tblPr>
        <w:tblW w:w="14314" w:type="dxa"/>
        <w:tblInd w:w="704" w:type="dxa"/>
        <w:tblLayout w:type="fixed"/>
        <w:tblLook w:val="04A0" w:firstRow="1" w:lastRow="0" w:firstColumn="1" w:lastColumn="0" w:noHBand="0" w:noVBand="1"/>
      </w:tblPr>
      <w:tblGrid>
        <w:gridCol w:w="5954"/>
        <w:gridCol w:w="940"/>
        <w:gridCol w:w="496"/>
        <w:gridCol w:w="691"/>
        <w:gridCol w:w="1842"/>
        <w:gridCol w:w="640"/>
        <w:gridCol w:w="1246"/>
        <w:gridCol w:w="1259"/>
        <w:gridCol w:w="1246"/>
      </w:tblGrid>
      <w:tr w:rsidR="007B601E" w:rsidRPr="00151446" w:rsidTr="007B601E">
        <w:trPr>
          <w:trHeight w:val="322"/>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68180C">
            <w:pPr>
              <w:jc w:val="center"/>
              <w:rPr>
                <w:color w:val="000000"/>
                <w:sz w:val="28"/>
                <w:szCs w:val="28"/>
              </w:rPr>
            </w:pPr>
            <w:r w:rsidRPr="00151446">
              <w:rPr>
                <w:color w:val="000000"/>
                <w:sz w:val="28"/>
                <w:szCs w:val="28"/>
              </w:rPr>
              <w:t>Наименование</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Мин</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Рз</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ВР</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Pr>
                <w:color w:val="000000"/>
                <w:sz w:val="28"/>
                <w:szCs w:val="28"/>
              </w:rPr>
              <w:t>2024 год</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2025 г</w:t>
            </w:r>
            <w:r>
              <w:rPr>
                <w:color w:val="000000"/>
                <w:sz w:val="28"/>
                <w:szCs w:val="28"/>
              </w:rPr>
              <w:t>од</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2026 г</w:t>
            </w:r>
            <w:r>
              <w:rPr>
                <w:color w:val="000000"/>
                <w:sz w:val="28"/>
                <w:szCs w:val="28"/>
              </w:rPr>
              <w:t>од</w:t>
            </w:r>
          </w:p>
        </w:tc>
      </w:tr>
      <w:tr w:rsidR="007B601E" w:rsidRPr="00151446" w:rsidTr="007B601E">
        <w:trPr>
          <w:trHeight w:val="322"/>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8180C" w:rsidRPr="00151446" w:rsidRDefault="0068180C" w:rsidP="00A3300C">
            <w:pPr>
              <w:jc w:val="both"/>
              <w:rPr>
                <w:color w:val="000000"/>
                <w:sz w:val="28"/>
                <w:szCs w:val="28"/>
              </w:rPr>
            </w:pPr>
          </w:p>
        </w:tc>
        <w:tc>
          <w:tcPr>
            <w:tcW w:w="9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91"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59"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r>
      <w:tr w:rsidR="0068180C" w:rsidRPr="00151446" w:rsidTr="007B601E">
        <w:trPr>
          <w:trHeight w:val="322"/>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8180C" w:rsidRPr="00151446" w:rsidRDefault="0068180C" w:rsidP="00A3300C">
            <w:pPr>
              <w:jc w:val="both"/>
              <w:rPr>
                <w:color w:val="000000"/>
                <w:sz w:val="28"/>
                <w:szCs w:val="28"/>
              </w:rPr>
            </w:pPr>
          </w:p>
        </w:tc>
        <w:tc>
          <w:tcPr>
            <w:tcW w:w="9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91"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59"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r>
      <w:tr w:rsidR="007B601E" w:rsidRPr="00151446" w:rsidTr="007B601E">
        <w:trPr>
          <w:trHeight w:val="312"/>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68180C" w:rsidRPr="00151446" w:rsidRDefault="0068180C" w:rsidP="00A3300C">
            <w:pPr>
              <w:jc w:val="both"/>
              <w:rPr>
                <w:color w:val="000000"/>
                <w:sz w:val="28"/>
                <w:szCs w:val="28"/>
              </w:rPr>
            </w:pPr>
            <w:r w:rsidRPr="00151446">
              <w:rPr>
                <w:color w:val="000000"/>
                <w:sz w:val="28"/>
                <w:szCs w:val="28"/>
              </w:rPr>
              <w:t>Всего</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40"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246"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26</w:t>
            </w:r>
            <w:r>
              <w:rPr>
                <w:color w:val="000000"/>
                <w:sz w:val="28"/>
                <w:szCs w:val="28"/>
              </w:rPr>
              <w:t xml:space="preserve"> </w:t>
            </w:r>
            <w:r w:rsidRPr="00151446">
              <w:rPr>
                <w:color w:val="000000"/>
                <w:sz w:val="28"/>
                <w:szCs w:val="28"/>
              </w:rPr>
              <w:t>746</w:t>
            </w:r>
            <w:r>
              <w:rPr>
                <w:color w:val="000000"/>
                <w:sz w:val="28"/>
                <w:szCs w:val="28"/>
              </w:rPr>
              <w:t>,</w:t>
            </w:r>
            <w:r w:rsidRPr="00151446">
              <w:rPr>
                <w:color w:val="000000"/>
                <w:sz w:val="28"/>
                <w:szCs w:val="28"/>
              </w:rPr>
              <w:t>3</w:t>
            </w:r>
          </w:p>
        </w:tc>
        <w:tc>
          <w:tcPr>
            <w:tcW w:w="1259"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17</w:t>
            </w:r>
            <w:r>
              <w:rPr>
                <w:color w:val="000000"/>
                <w:sz w:val="28"/>
                <w:szCs w:val="28"/>
              </w:rPr>
              <w:t xml:space="preserve"> </w:t>
            </w:r>
            <w:r w:rsidRPr="00151446">
              <w:rPr>
                <w:color w:val="000000"/>
                <w:sz w:val="28"/>
                <w:szCs w:val="28"/>
              </w:rPr>
              <w:t>023</w:t>
            </w:r>
            <w:r>
              <w:rPr>
                <w:color w:val="000000"/>
                <w:sz w:val="28"/>
                <w:szCs w:val="28"/>
              </w:rPr>
              <w:t>,</w:t>
            </w:r>
            <w:r w:rsidRPr="00151446">
              <w:rPr>
                <w:color w:val="000000"/>
                <w:sz w:val="28"/>
                <w:szCs w:val="28"/>
              </w:rPr>
              <w:t>0</w:t>
            </w:r>
          </w:p>
        </w:tc>
        <w:tc>
          <w:tcPr>
            <w:tcW w:w="1246"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16</w:t>
            </w:r>
            <w:r>
              <w:rPr>
                <w:color w:val="000000"/>
                <w:sz w:val="28"/>
                <w:szCs w:val="28"/>
              </w:rPr>
              <w:t xml:space="preserve"> </w:t>
            </w:r>
            <w:r w:rsidRPr="00151446">
              <w:rPr>
                <w:color w:val="000000"/>
                <w:sz w:val="28"/>
                <w:szCs w:val="28"/>
              </w:rPr>
              <w:t>532</w:t>
            </w:r>
            <w:r>
              <w:rPr>
                <w:color w:val="000000"/>
                <w:sz w:val="28"/>
                <w:szCs w:val="28"/>
              </w:rPr>
              <w:t>,</w:t>
            </w:r>
            <w:r w:rsidRPr="00151446">
              <w:rPr>
                <w:color w:val="000000"/>
                <w:sz w:val="28"/>
                <w:szCs w:val="28"/>
              </w:rPr>
              <w:t>0</w:t>
            </w:r>
          </w:p>
        </w:tc>
      </w:tr>
      <w:tr w:rsidR="007B601E" w:rsidRPr="00151446" w:rsidTr="007B601E">
        <w:trPr>
          <w:trHeight w:val="624"/>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АДМИНИСТРАЦИЯ ЗАВЕТИНСКОГО СЕЛЬСКОГО ПОСЕЛЕНИЯ</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26</w:t>
            </w:r>
            <w:r>
              <w:rPr>
                <w:color w:val="000000"/>
                <w:sz w:val="28"/>
                <w:szCs w:val="28"/>
              </w:rPr>
              <w:t xml:space="preserve"> </w:t>
            </w:r>
            <w:r w:rsidRPr="00151446">
              <w:rPr>
                <w:color w:val="000000"/>
                <w:sz w:val="28"/>
                <w:szCs w:val="28"/>
              </w:rPr>
              <w:t>746</w:t>
            </w:r>
            <w:r>
              <w:rPr>
                <w:color w:val="000000"/>
                <w:sz w:val="28"/>
                <w:szCs w:val="28"/>
              </w:rPr>
              <w:t>,</w:t>
            </w:r>
            <w:r w:rsidRPr="00151446">
              <w:rPr>
                <w:color w:val="000000"/>
                <w:sz w:val="28"/>
                <w:szCs w:val="28"/>
              </w:rPr>
              <w:t>3</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17</w:t>
            </w:r>
            <w:r>
              <w:rPr>
                <w:color w:val="000000"/>
                <w:sz w:val="28"/>
                <w:szCs w:val="28"/>
              </w:rPr>
              <w:t xml:space="preserve"> </w:t>
            </w:r>
            <w:r w:rsidRPr="00151446">
              <w:rPr>
                <w:color w:val="000000"/>
                <w:sz w:val="28"/>
                <w:szCs w:val="28"/>
              </w:rPr>
              <w:t>023</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16</w:t>
            </w:r>
            <w:r>
              <w:rPr>
                <w:color w:val="000000"/>
                <w:sz w:val="28"/>
                <w:szCs w:val="28"/>
              </w:rPr>
              <w:t xml:space="preserve"> </w:t>
            </w:r>
            <w:r w:rsidRPr="00151446">
              <w:rPr>
                <w:color w:val="000000"/>
                <w:sz w:val="28"/>
                <w:szCs w:val="28"/>
              </w:rPr>
              <w:t>532</w:t>
            </w:r>
            <w:r>
              <w:rPr>
                <w:color w:val="000000"/>
                <w:sz w:val="28"/>
                <w:szCs w:val="28"/>
              </w:rPr>
              <w:t>,</w:t>
            </w:r>
            <w:r w:rsidRPr="00151446">
              <w:rPr>
                <w:color w:val="000000"/>
                <w:sz w:val="28"/>
                <w:szCs w:val="28"/>
              </w:rPr>
              <w:t>0</w:t>
            </w:r>
          </w:p>
        </w:tc>
      </w:tr>
      <w:tr w:rsidR="0068180C" w:rsidRPr="00151446" w:rsidTr="007B601E">
        <w:trPr>
          <w:trHeight w:val="30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07.2.00.00110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120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w:t>
            </w:r>
            <w:r>
              <w:rPr>
                <w:color w:val="000000"/>
                <w:sz w:val="28"/>
                <w:szCs w:val="28"/>
              </w:rPr>
              <w:t xml:space="preserve"> 350,</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390,</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w:t>
            </w:r>
            <w:r w:rsidRPr="00151446">
              <w:rPr>
                <w:color w:val="000000"/>
                <w:sz w:val="28"/>
                <w:szCs w:val="28"/>
              </w:rPr>
              <w:t>590</w:t>
            </w:r>
            <w:r>
              <w:rPr>
                <w:color w:val="000000"/>
                <w:sz w:val="28"/>
                <w:szCs w:val="28"/>
              </w:rPr>
              <w:t>,</w:t>
            </w:r>
            <w:r w:rsidRPr="00151446">
              <w:rPr>
                <w:color w:val="000000"/>
                <w:sz w:val="28"/>
                <w:szCs w:val="28"/>
              </w:rPr>
              <w:t>0</w:t>
            </w:r>
          </w:p>
        </w:tc>
      </w:tr>
      <w:tr w:rsidR="0068180C" w:rsidRPr="00151446" w:rsidTr="007B601E">
        <w:trPr>
          <w:trHeight w:val="254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07.2.00.00190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 xml:space="preserve">2 </w:t>
            </w:r>
            <w:r w:rsidRPr="00151446">
              <w:rPr>
                <w:color w:val="000000"/>
                <w:sz w:val="28"/>
                <w:szCs w:val="28"/>
              </w:rPr>
              <w:t>100</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w:t>
            </w:r>
            <w:r>
              <w:rPr>
                <w:color w:val="000000"/>
                <w:sz w:val="28"/>
                <w:szCs w:val="28"/>
              </w:rPr>
              <w:t xml:space="preserve"> </w:t>
            </w:r>
            <w:r w:rsidRPr="00151446">
              <w:rPr>
                <w:color w:val="000000"/>
                <w:sz w:val="28"/>
                <w:szCs w:val="28"/>
              </w:rPr>
              <w:t>800</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w:t>
            </w:r>
            <w:r>
              <w:rPr>
                <w:color w:val="000000"/>
                <w:sz w:val="28"/>
                <w:szCs w:val="28"/>
              </w:rPr>
              <w:t xml:space="preserve"> </w:t>
            </w:r>
            <w:r w:rsidRPr="00151446">
              <w:rPr>
                <w:color w:val="000000"/>
                <w:sz w:val="28"/>
                <w:szCs w:val="28"/>
              </w:rPr>
              <w:t>703</w:t>
            </w:r>
            <w:r>
              <w:rPr>
                <w:color w:val="000000"/>
                <w:sz w:val="28"/>
                <w:szCs w:val="28"/>
              </w:rPr>
              <w:t>,</w:t>
            </w:r>
            <w:r w:rsidRPr="00151446">
              <w:rPr>
                <w:color w:val="000000"/>
                <w:sz w:val="28"/>
                <w:szCs w:val="28"/>
              </w:rPr>
              <w:t>3</w:t>
            </w:r>
          </w:p>
        </w:tc>
      </w:tr>
      <w:tr w:rsidR="0068180C" w:rsidRPr="00151446" w:rsidTr="007B601E">
        <w:trPr>
          <w:trHeight w:val="552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99.9.00.72390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r>
      <w:tr w:rsidR="0068180C" w:rsidRPr="00151446" w:rsidTr="007B601E">
        <w:trPr>
          <w:trHeight w:val="9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99.9.00.86060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540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r>
      <w:tr w:rsidR="0068180C" w:rsidRPr="00151446" w:rsidTr="007B601E">
        <w:trPr>
          <w:trHeight w:val="233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99.9.00.26240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880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801</w:t>
            </w:r>
            <w:r>
              <w:rPr>
                <w:color w:val="000000"/>
                <w:sz w:val="28"/>
                <w:szCs w:val="28"/>
              </w:rPr>
              <w:t>,</w:t>
            </w:r>
            <w:r w:rsidRPr="00151446">
              <w:rPr>
                <w:color w:val="000000"/>
                <w:sz w:val="28"/>
                <w:szCs w:val="28"/>
              </w:rPr>
              <w:t>8</w:t>
            </w:r>
          </w:p>
        </w:tc>
      </w:tr>
      <w:tr w:rsidR="0068180C" w:rsidRPr="00151446" w:rsidTr="007B601E">
        <w:trPr>
          <w:trHeight w:val="151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99.1.00.90200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870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3432"/>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16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830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187,</w:t>
            </w:r>
            <w:r w:rsidRPr="00151446">
              <w:rPr>
                <w:color w:val="000000"/>
                <w:sz w:val="28"/>
                <w:szCs w:val="28"/>
              </w:rPr>
              <w:t>1</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68180C" w:rsidRPr="00151446" w:rsidTr="007B601E">
        <w:trPr>
          <w:trHeight w:val="222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850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120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w:t>
            </w:r>
            <w:r>
              <w:rPr>
                <w:color w:val="000000"/>
                <w:sz w:val="28"/>
                <w:szCs w:val="28"/>
              </w:rPr>
              <w:t>,</w:t>
            </w:r>
            <w:r w:rsidRPr="00151446">
              <w:rPr>
                <w:color w:val="000000"/>
                <w:sz w:val="28"/>
                <w:szCs w:val="28"/>
              </w:rPr>
              <w:t>0</w:t>
            </w:r>
          </w:p>
        </w:tc>
      </w:tr>
      <w:tr w:rsidR="007B601E" w:rsidRPr="00151446" w:rsidTr="007B601E">
        <w:trPr>
          <w:trHeight w:val="1909"/>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99.9.00.26380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68180C" w:rsidRPr="00151446" w:rsidTr="007B601E">
        <w:trPr>
          <w:trHeight w:val="156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99.9.00.90110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880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415</w:t>
            </w:r>
            <w:r>
              <w:rPr>
                <w:color w:val="000000"/>
                <w:sz w:val="28"/>
                <w:szCs w:val="28"/>
              </w:rPr>
              <w:t>,</w:t>
            </w:r>
            <w:r w:rsidRPr="00151446">
              <w:rPr>
                <w:color w:val="000000"/>
                <w:sz w:val="28"/>
                <w:szCs w:val="28"/>
              </w:rPr>
              <w:t>1</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803</w:t>
            </w:r>
            <w:r>
              <w:rPr>
                <w:color w:val="000000"/>
                <w:sz w:val="28"/>
                <w:szCs w:val="28"/>
              </w:rPr>
              <w:t>,</w:t>
            </w:r>
            <w:r w:rsidRPr="00151446">
              <w:rPr>
                <w:color w:val="000000"/>
                <w:sz w:val="28"/>
                <w:szCs w:val="28"/>
              </w:rPr>
              <w:t>6</w:t>
            </w:r>
          </w:p>
        </w:tc>
      </w:tr>
      <w:tr w:rsidR="0068180C" w:rsidRPr="00151446" w:rsidTr="007B601E">
        <w:trPr>
          <w:trHeight w:val="112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120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383</w:t>
            </w:r>
            <w:r>
              <w:rPr>
                <w:color w:val="000000"/>
                <w:sz w:val="28"/>
                <w:szCs w:val="28"/>
              </w:rPr>
              <w:t>,</w:t>
            </w:r>
            <w:r w:rsidRPr="00151446">
              <w:rPr>
                <w:color w:val="000000"/>
                <w:sz w:val="28"/>
                <w:szCs w:val="28"/>
              </w:rPr>
              <w:t>6</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421</w:t>
            </w:r>
            <w:r>
              <w:rPr>
                <w:color w:val="000000"/>
                <w:sz w:val="28"/>
                <w:szCs w:val="28"/>
              </w:rPr>
              <w:t>,</w:t>
            </w:r>
            <w:r w:rsidRPr="00151446">
              <w:rPr>
                <w:color w:val="000000"/>
                <w:sz w:val="28"/>
                <w:szCs w:val="28"/>
              </w:rPr>
              <w:t>7</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460</w:t>
            </w:r>
            <w:r>
              <w:rPr>
                <w:color w:val="000000"/>
                <w:sz w:val="28"/>
                <w:szCs w:val="28"/>
              </w:rPr>
              <w:t>,</w:t>
            </w:r>
            <w:r w:rsidRPr="00151446">
              <w:rPr>
                <w:color w:val="000000"/>
                <w:sz w:val="28"/>
                <w:szCs w:val="28"/>
              </w:rPr>
              <w:t>4</w:t>
            </w:r>
          </w:p>
        </w:tc>
      </w:tr>
      <w:tr w:rsidR="0068180C" w:rsidRPr="00151446" w:rsidTr="007B601E">
        <w:trPr>
          <w:trHeight w:val="27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02.1.00.26030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311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09.1.00.26190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850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15,</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15</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15</w:t>
            </w:r>
            <w:r>
              <w:rPr>
                <w:color w:val="000000"/>
                <w:sz w:val="28"/>
                <w:szCs w:val="28"/>
              </w:rPr>
              <w:t>,</w:t>
            </w:r>
            <w:r w:rsidRPr="00151446">
              <w:rPr>
                <w:color w:val="000000"/>
                <w:sz w:val="28"/>
                <w:szCs w:val="28"/>
              </w:rPr>
              <w:t>0</w:t>
            </w:r>
          </w:p>
        </w:tc>
      </w:tr>
      <w:tr w:rsidR="0068180C" w:rsidRPr="00151446" w:rsidTr="007B601E">
        <w:trPr>
          <w:trHeight w:val="239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04.1.00.26080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 xml:space="preserve">3 </w:t>
            </w:r>
            <w:r w:rsidRPr="00151446">
              <w:rPr>
                <w:color w:val="000000"/>
                <w:sz w:val="28"/>
                <w:szCs w:val="28"/>
              </w:rPr>
              <w:t>350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w:t>
            </w:r>
            <w:r w:rsidRPr="00151446">
              <w:rPr>
                <w:color w:val="000000"/>
                <w:sz w:val="28"/>
                <w:szCs w:val="28"/>
              </w:rPr>
              <w:t>000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w:t>
            </w:r>
            <w:r>
              <w:rPr>
                <w:color w:val="000000"/>
                <w:sz w:val="28"/>
                <w:szCs w:val="28"/>
              </w:rPr>
              <w:t xml:space="preserve"> </w:t>
            </w:r>
            <w:r w:rsidRPr="00151446">
              <w:rPr>
                <w:color w:val="000000"/>
                <w:sz w:val="28"/>
                <w:szCs w:val="28"/>
              </w:rPr>
              <w:t>198</w:t>
            </w:r>
            <w:r>
              <w:rPr>
                <w:color w:val="000000"/>
                <w:sz w:val="28"/>
                <w:szCs w:val="28"/>
              </w:rPr>
              <w:t>,</w:t>
            </w:r>
            <w:r w:rsidRPr="00151446">
              <w:rPr>
                <w:color w:val="000000"/>
                <w:sz w:val="28"/>
                <w:szCs w:val="28"/>
              </w:rPr>
              <w:t>2</w:t>
            </w:r>
          </w:p>
        </w:tc>
      </w:tr>
      <w:tr w:rsidR="0068180C" w:rsidRPr="00151446" w:rsidTr="007B601E">
        <w:trPr>
          <w:trHeight w:val="249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04.2.00.26090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211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151446">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04.3.00.26110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w:t>
            </w:r>
            <w:r w:rsidRPr="00151446">
              <w:rPr>
                <w:color w:val="000000"/>
                <w:sz w:val="28"/>
                <w:szCs w:val="28"/>
              </w:rPr>
              <w:t>824</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w:t>
            </w:r>
            <w:r w:rsidRPr="00151446">
              <w:rPr>
                <w:color w:val="000000"/>
                <w:sz w:val="28"/>
                <w:szCs w:val="28"/>
              </w:rPr>
              <w:t>080</w:t>
            </w:r>
            <w:r>
              <w:rPr>
                <w:color w:val="000000"/>
                <w:sz w:val="28"/>
                <w:szCs w:val="28"/>
              </w:rPr>
              <w:t>,</w:t>
            </w:r>
            <w:r w:rsidRPr="00151446">
              <w:rPr>
                <w:color w:val="000000"/>
                <w:sz w:val="28"/>
                <w:szCs w:val="28"/>
              </w:rPr>
              <w:t>2</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2 258,</w:t>
            </w:r>
            <w:r w:rsidRPr="00151446">
              <w:rPr>
                <w:color w:val="000000"/>
                <w:sz w:val="28"/>
                <w:szCs w:val="28"/>
              </w:rPr>
              <w:t>7</w:t>
            </w:r>
          </w:p>
        </w:tc>
      </w:tr>
      <w:tr w:rsidR="0068180C" w:rsidRPr="00151446" w:rsidTr="007B601E">
        <w:trPr>
          <w:trHeight w:val="279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Pr>
                <w:color w:val="000000"/>
                <w:sz w:val="28"/>
                <w:szCs w:val="28"/>
              </w:rPr>
              <w:t xml:space="preserve">Расходы на реализацию инициативного проекта «Благоустройство </w:t>
            </w:r>
            <w:r w:rsidRPr="00151446">
              <w:rPr>
                <w:color w:val="000000"/>
                <w:sz w:val="28"/>
                <w:szCs w:val="28"/>
              </w:rPr>
              <w:t>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04.3.00.S4640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240,</w:t>
            </w:r>
            <w:r w:rsidRPr="00151446">
              <w:rPr>
                <w:color w:val="000000"/>
                <w:sz w:val="28"/>
                <w:szCs w:val="28"/>
              </w:rPr>
              <w:t>6</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68180C" w:rsidRPr="00151446" w:rsidTr="007B601E">
        <w:trPr>
          <w:trHeight w:val="2687"/>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07.2.00.00190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25</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w:t>
            </w:r>
            <w:r>
              <w:rPr>
                <w:color w:val="000000"/>
                <w:sz w:val="28"/>
                <w:szCs w:val="28"/>
              </w:rPr>
              <w:t>,</w:t>
            </w:r>
            <w:r w:rsidRPr="00151446">
              <w:rPr>
                <w:color w:val="000000"/>
                <w:sz w:val="28"/>
                <w:szCs w:val="28"/>
              </w:rPr>
              <w:t>0</w:t>
            </w:r>
          </w:p>
        </w:tc>
      </w:tr>
      <w:tr w:rsidR="0068180C" w:rsidRPr="00151446" w:rsidTr="007B601E">
        <w:trPr>
          <w:trHeight w:val="183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11.1.00.26370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310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220</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200</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467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06.1.00.26120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60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60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6818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r>
              <w:rPr>
                <w:sz w:val="28"/>
                <w:szCs w:val="28"/>
              </w:rPr>
              <w:t>»</w:t>
            </w:r>
            <w:r>
              <w:rPr>
                <w:color w:val="000000"/>
                <w:sz w:val="28"/>
                <w:szCs w:val="28"/>
              </w:rPr>
              <w:t>;</w:t>
            </w:r>
          </w:p>
        </w:tc>
      </w:tr>
    </w:tbl>
    <w:p w:rsidR="0068180C" w:rsidRDefault="0068180C" w:rsidP="0068180C">
      <w:pPr>
        <w:jc w:val="both"/>
      </w:pPr>
    </w:p>
    <w:p w:rsidR="00004274" w:rsidRDefault="00004274" w:rsidP="00004274">
      <w:pPr>
        <w:jc w:val="both"/>
        <w:rPr>
          <w:sz w:val="28"/>
          <w:szCs w:val="28"/>
        </w:rPr>
      </w:pPr>
      <w:r>
        <w:rPr>
          <w:sz w:val="28"/>
          <w:szCs w:val="28"/>
        </w:rPr>
        <w:t xml:space="preserve">             </w:t>
      </w:r>
    </w:p>
    <w:p w:rsidR="00004274" w:rsidRDefault="00004274" w:rsidP="00004274">
      <w:pPr>
        <w:jc w:val="both"/>
        <w:rPr>
          <w:sz w:val="28"/>
          <w:szCs w:val="28"/>
        </w:rPr>
      </w:pPr>
    </w:p>
    <w:p w:rsidR="00004274" w:rsidRDefault="00004274" w:rsidP="00004274">
      <w:pPr>
        <w:jc w:val="both"/>
        <w:rPr>
          <w:sz w:val="28"/>
          <w:szCs w:val="28"/>
        </w:rPr>
      </w:pPr>
      <w:r>
        <w:rPr>
          <w:sz w:val="28"/>
          <w:szCs w:val="28"/>
        </w:rPr>
        <w:lastRenderedPageBreak/>
        <w:t xml:space="preserve">  7) приложение 5 изложить в следующей редакции</w:t>
      </w: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B22FF" w:rsidRDefault="009B22FF" w:rsidP="009B22FF">
      <w:pPr>
        <w:ind w:left="9912"/>
        <w:rPr>
          <w:sz w:val="28"/>
          <w:szCs w:val="28"/>
        </w:rPr>
      </w:pPr>
    </w:p>
    <w:p w:rsidR="009B22FF" w:rsidRDefault="009B22FF" w:rsidP="009B22FF">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9B22FF" w:rsidRDefault="009B22FF" w:rsidP="009B22FF">
      <w:pPr>
        <w:tabs>
          <w:tab w:val="left" w:pos="12432"/>
        </w:tabs>
        <w:ind w:left="1168" w:firstLine="142"/>
        <w:rPr>
          <w:color w:val="000000"/>
          <w:sz w:val="28"/>
          <w:szCs w:val="28"/>
        </w:rPr>
      </w:pPr>
      <w:r>
        <w:rPr>
          <w:color w:val="000000"/>
          <w:sz w:val="28"/>
          <w:szCs w:val="28"/>
        </w:rPr>
        <w:tab/>
      </w:r>
      <w:r w:rsidR="007C3B39">
        <w:rPr>
          <w:color w:val="000000"/>
          <w:sz w:val="28"/>
          <w:szCs w:val="28"/>
        </w:rPr>
        <w:t xml:space="preserve">         </w:t>
      </w:r>
      <w:r>
        <w:rPr>
          <w:color w:val="000000"/>
          <w:sz w:val="28"/>
          <w:szCs w:val="28"/>
        </w:rPr>
        <w:t>(тыс. рублей)</w:t>
      </w:r>
    </w:p>
    <w:tbl>
      <w:tblPr>
        <w:tblW w:w="14457" w:type="dxa"/>
        <w:tblInd w:w="534" w:type="dxa"/>
        <w:tblLook w:val="04A0" w:firstRow="1" w:lastRow="0" w:firstColumn="1" w:lastColumn="0" w:noHBand="0" w:noVBand="1"/>
      </w:tblPr>
      <w:tblGrid>
        <w:gridCol w:w="6945"/>
        <w:gridCol w:w="1842"/>
        <w:gridCol w:w="993"/>
        <w:gridCol w:w="515"/>
        <w:gridCol w:w="574"/>
        <w:gridCol w:w="1196"/>
        <w:gridCol w:w="1196"/>
        <w:gridCol w:w="1196"/>
      </w:tblGrid>
      <w:tr w:rsidR="00A3300C" w:rsidRPr="00A3300C" w:rsidTr="00A3300C">
        <w:trPr>
          <w:trHeight w:val="322"/>
        </w:trPr>
        <w:tc>
          <w:tcPr>
            <w:tcW w:w="6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ЦСР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ВР</w:t>
            </w:r>
          </w:p>
        </w:tc>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ПР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2026 год</w:t>
            </w:r>
          </w:p>
        </w:tc>
      </w:tr>
      <w:tr w:rsidR="00A3300C" w:rsidRPr="00A3300C" w:rsidTr="00A3300C">
        <w:trPr>
          <w:trHeight w:val="322"/>
        </w:trPr>
        <w:tc>
          <w:tcPr>
            <w:tcW w:w="694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r>
      <w:tr w:rsidR="00A3300C" w:rsidRPr="00A3300C" w:rsidTr="00A3300C">
        <w:trPr>
          <w:trHeight w:val="322"/>
        </w:trPr>
        <w:tc>
          <w:tcPr>
            <w:tcW w:w="694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Всего</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26 746,3</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17 023,0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16 532,0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02.0.00.00000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«Пожарная безопасность»</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w:t>
            </w:r>
            <w:r w:rsidRPr="00A3300C">
              <w:rPr>
                <w:bCs/>
                <w:color w:val="000000"/>
                <w:sz w:val="28"/>
                <w:szCs w:val="28"/>
              </w:rPr>
              <w:lastRenderedPageBreak/>
              <w:t>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02.1.00.26030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14 524,6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6 280,2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4 556,9</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«Уличное освещение»</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3 350,0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2 198,2</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04.1.00.26080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3 350,0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2 198,2</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«Озеленение территории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04.2.00.00000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04.2.00.26090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w:t>
            </w:r>
            <w:r w:rsidRPr="00A3300C">
              <w:rPr>
                <w:bCs/>
                <w:color w:val="000000"/>
                <w:sz w:val="28"/>
                <w:szCs w:val="28"/>
              </w:rPr>
              <w:lastRenderedPageBreak/>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04.2.00.26090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«Прочие мероприятия по благоустройству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11 064,6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2 258,7</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04.3.00.26110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7 824,0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3 080,2</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2 258,7</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Pr>
                <w:bCs/>
                <w:color w:val="000000"/>
                <w:sz w:val="28"/>
                <w:szCs w:val="28"/>
              </w:rPr>
              <w:t xml:space="preserve">Расходы на реализацию инициативного проекта «Благоустройство </w:t>
            </w:r>
            <w:r w:rsidRPr="00A3300C">
              <w:rPr>
                <w:bCs/>
                <w:color w:val="000000"/>
                <w:sz w:val="28"/>
                <w:szCs w:val="28"/>
              </w:rPr>
              <w:t>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04.3.00.S4640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3 240,6</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06.0.00.00000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«Развитие физической культуры и массового спорта в Заветинском сельском поселении»</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w:t>
            </w:r>
            <w:r w:rsidRPr="00A3300C">
              <w:rPr>
                <w:bCs/>
                <w:color w:val="000000"/>
                <w:sz w:val="28"/>
                <w:szCs w:val="28"/>
              </w:rPr>
              <w:lastRenderedPageBreak/>
              <w:t>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06.1.00.26120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«Муниципальная политика»</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11 182,1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9 390,0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9 493,3</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11 182,1</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9 390,0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9 493,3</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07.2.00.00110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8 350,0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7 390,0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7 590,0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w:t>
            </w:r>
            <w:r w:rsidRPr="00A3300C">
              <w:rPr>
                <w:bCs/>
                <w:color w:val="000000"/>
                <w:sz w:val="28"/>
                <w:szCs w:val="28"/>
              </w:rPr>
              <w:lastRenderedPageBreak/>
              <w:t>поселения «Муниципальная политика» муниципальной программы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2 125,0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1 820,0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1 723,3</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1 800,0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1 703,3</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Мероприятия на выполнение прочих обязательств муниципального образования в рамках подпрограммы </w:t>
            </w:r>
            <w:r w:rsidRPr="00A3300C">
              <w:rPr>
                <w:bCs/>
                <w:color w:val="000000"/>
                <w:sz w:val="28"/>
                <w:szCs w:val="28"/>
              </w:rPr>
              <w:lastRenderedPageBreak/>
              <w:t>«Обеспечение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830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187,1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850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80,0</w:t>
            </w:r>
          </w:p>
        </w:tc>
      </w:tr>
      <w:tr w:rsidR="00A3300C" w:rsidRPr="00A3300C" w:rsidTr="00A3300C">
        <w:trPr>
          <w:trHeight w:val="58"/>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09.1.00.26190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850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lastRenderedPageBreak/>
              <w:t>Муниципальная программа "Социальная поддержка граждан"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"Социальная поддержка отдельных категории граждан"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11.1.00.00000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708"/>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11.1.00.26370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310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634,6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977,8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2,206,8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Финансовое обеспечение непредвиденных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99.1.00.00000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99.1.00.90200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534,6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877,8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2 106,8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w:t>
            </w:r>
            <w:r w:rsidRPr="00A3300C">
              <w:rPr>
                <w:bCs/>
                <w:color w:val="000000"/>
                <w:sz w:val="28"/>
                <w:szCs w:val="28"/>
              </w:rPr>
              <w:lastRenderedPageBreak/>
              <w:t>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99.9.00.26240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880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801,8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99.9.00.26380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99.9.00.51180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383,6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421,7</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460,4</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99.9.00.72390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99.9.00.86060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99.9.00.90110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880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415,1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004274">
            <w:pPr>
              <w:jc w:val="right"/>
              <w:rPr>
                <w:bCs/>
                <w:color w:val="000000"/>
                <w:sz w:val="28"/>
                <w:szCs w:val="28"/>
              </w:rPr>
            </w:pPr>
            <w:r w:rsidRPr="00A3300C">
              <w:rPr>
                <w:bCs/>
                <w:color w:val="000000"/>
                <w:sz w:val="28"/>
                <w:szCs w:val="28"/>
              </w:rPr>
              <w:t>803,6</w:t>
            </w:r>
            <w:r>
              <w:rPr>
                <w:sz w:val="28"/>
                <w:szCs w:val="28"/>
              </w:rPr>
              <w:t>»</w:t>
            </w:r>
            <w:r w:rsidR="00004274">
              <w:rPr>
                <w:sz w:val="28"/>
                <w:szCs w:val="28"/>
              </w:rPr>
              <w:t>.</w:t>
            </w:r>
          </w:p>
        </w:tc>
      </w:tr>
    </w:tbl>
    <w:p w:rsidR="00100536" w:rsidRDefault="00100536" w:rsidP="00A95FF0">
      <w:pPr>
        <w:tabs>
          <w:tab w:val="left" w:pos="4962"/>
          <w:tab w:val="left" w:pos="5580"/>
        </w:tabs>
        <w:ind w:left="-108"/>
        <w:jc w:val="center"/>
        <w:rPr>
          <w:sz w:val="28"/>
          <w:szCs w:val="28"/>
        </w:rPr>
        <w:sectPr w:rsidR="00100536" w:rsidSect="00100536">
          <w:pgSz w:w="16838" w:h="11906" w:orient="landscape"/>
          <w:pgMar w:top="991" w:right="1134" w:bottom="1560" w:left="993" w:header="709" w:footer="709" w:gutter="0"/>
          <w:cols w:space="708"/>
          <w:docGrid w:linePitch="360"/>
        </w:sectPr>
      </w:pPr>
    </w:p>
    <w:p w:rsidR="005824CA" w:rsidRDefault="005824CA" w:rsidP="005824CA">
      <w:pPr>
        <w:ind w:firstLine="709"/>
        <w:jc w:val="both"/>
        <w:rPr>
          <w:sz w:val="28"/>
          <w:szCs w:val="28"/>
        </w:rPr>
      </w:pPr>
      <w:r>
        <w:rPr>
          <w:sz w:val="28"/>
          <w:szCs w:val="28"/>
        </w:rPr>
        <w:lastRenderedPageBreak/>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r w:rsidR="00240A66" w:rsidRPr="000A0047">
        <w:rPr>
          <w:sz w:val="28"/>
          <w:szCs w:val="28"/>
        </w:rPr>
        <w:t xml:space="preserve"> </w:t>
      </w:r>
    </w:p>
    <w:p w:rsidR="00841A68" w:rsidRDefault="006E4732" w:rsidP="00240A66">
      <w:pPr>
        <w:jc w:val="both"/>
        <w:rPr>
          <w:sz w:val="28"/>
          <w:szCs w:val="28"/>
        </w:rPr>
      </w:pPr>
      <w:r>
        <w:rPr>
          <w:sz w:val="28"/>
          <w:szCs w:val="28"/>
        </w:rPr>
        <w:tab/>
      </w:r>
      <w:r w:rsidR="00841A68">
        <w:rPr>
          <w:sz w:val="28"/>
          <w:szCs w:val="28"/>
        </w:rPr>
        <w:t>11 июня 2024</w:t>
      </w:r>
      <w:r w:rsidR="008F4A95">
        <w:rPr>
          <w:sz w:val="28"/>
          <w:szCs w:val="28"/>
        </w:rPr>
        <w:t xml:space="preserve"> </w:t>
      </w:r>
      <w:r w:rsidR="00240A66" w:rsidRPr="000A0047">
        <w:rPr>
          <w:sz w:val="28"/>
          <w:szCs w:val="28"/>
        </w:rPr>
        <w:t>года</w:t>
      </w:r>
      <w:r w:rsidR="00720FBB">
        <w:rPr>
          <w:sz w:val="28"/>
          <w:szCs w:val="28"/>
        </w:rPr>
        <w:t xml:space="preserve"> </w:t>
      </w:r>
    </w:p>
    <w:p w:rsidR="007C3B39" w:rsidRDefault="00841A68" w:rsidP="00240A66">
      <w:pPr>
        <w:jc w:val="both"/>
        <w:rPr>
          <w:sz w:val="28"/>
          <w:szCs w:val="28"/>
        </w:rPr>
      </w:pPr>
      <w:r>
        <w:rPr>
          <w:sz w:val="28"/>
          <w:szCs w:val="28"/>
        </w:rPr>
        <w:t xml:space="preserve">           </w:t>
      </w:r>
      <w:r w:rsidR="00240A66">
        <w:rPr>
          <w:sz w:val="28"/>
          <w:szCs w:val="28"/>
        </w:rPr>
        <w:t>№</w:t>
      </w:r>
      <w:r>
        <w:rPr>
          <w:sz w:val="28"/>
          <w:szCs w:val="28"/>
        </w:rPr>
        <w:t>78</w:t>
      </w:r>
      <w:bookmarkStart w:id="1" w:name="_GoBack"/>
      <w:bookmarkEnd w:id="1"/>
    </w:p>
    <w:p w:rsidR="007C3B39" w:rsidRDefault="007C3B39" w:rsidP="00240A66">
      <w:pPr>
        <w:jc w:val="both"/>
        <w:rPr>
          <w:sz w:val="28"/>
          <w:szCs w:val="28"/>
        </w:rPr>
      </w:pPr>
    </w:p>
    <w:p w:rsidR="007C3B39" w:rsidRDefault="007C3B39" w:rsidP="00240A66">
      <w:pPr>
        <w:jc w:val="both"/>
        <w:rPr>
          <w:sz w:val="28"/>
          <w:szCs w:val="28"/>
        </w:rPr>
      </w:pPr>
    </w:p>
    <w:p w:rsidR="00262F59" w:rsidRDefault="00262F59" w:rsidP="001824E6"/>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4C3C7C" w:rsidRDefault="004C3C7C" w:rsidP="00B818A1">
      <w:pPr>
        <w:jc w:val="center"/>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451" w:rsidRDefault="00162451" w:rsidP="00AA7A88">
      <w:r>
        <w:separator/>
      </w:r>
    </w:p>
  </w:endnote>
  <w:endnote w:type="continuationSeparator" w:id="0">
    <w:p w:rsidR="00162451" w:rsidRDefault="00162451"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GBenguiatCyr">
    <w:altName w:val="Times New Roman"/>
    <w:panose1 w:val="00000000000000000000"/>
    <w:charset w:val="00"/>
    <w:family w:val="roman"/>
    <w:notTrueType/>
    <w:pitch w:val="default"/>
  </w:font>
  <w:font w:name="AdverGothic">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451" w:rsidRDefault="00162451" w:rsidP="00AA7A88">
      <w:r>
        <w:separator/>
      </w:r>
    </w:p>
  </w:footnote>
  <w:footnote w:type="continuationSeparator" w:id="0">
    <w:p w:rsidR="00162451" w:rsidRDefault="00162451" w:rsidP="00AA7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04274"/>
    <w:rsid w:val="00011DBF"/>
    <w:rsid w:val="00013A87"/>
    <w:rsid w:val="00024382"/>
    <w:rsid w:val="000318A1"/>
    <w:rsid w:val="00032B5B"/>
    <w:rsid w:val="00042456"/>
    <w:rsid w:val="000506E1"/>
    <w:rsid w:val="00053730"/>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62451"/>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47889"/>
    <w:rsid w:val="002507EC"/>
    <w:rsid w:val="00262F59"/>
    <w:rsid w:val="002859E2"/>
    <w:rsid w:val="002B4266"/>
    <w:rsid w:val="002B436E"/>
    <w:rsid w:val="002B681D"/>
    <w:rsid w:val="002C2556"/>
    <w:rsid w:val="002C3475"/>
    <w:rsid w:val="002C553D"/>
    <w:rsid w:val="002C7766"/>
    <w:rsid w:val="002D3363"/>
    <w:rsid w:val="002F6D76"/>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D31B3"/>
    <w:rsid w:val="003E5D5A"/>
    <w:rsid w:val="003F08CC"/>
    <w:rsid w:val="003F7932"/>
    <w:rsid w:val="003F7BF3"/>
    <w:rsid w:val="003F7D17"/>
    <w:rsid w:val="004022AB"/>
    <w:rsid w:val="0040537E"/>
    <w:rsid w:val="00406BB9"/>
    <w:rsid w:val="00407278"/>
    <w:rsid w:val="00411246"/>
    <w:rsid w:val="00423993"/>
    <w:rsid w:val="004330AB"/>
    <w:rsid w:val="0043594A"/>
    <w:rsid w:val="004365D0"/>
    <w:rsid w:val="00447F64"/>
    <w:rsid w:val="0045632C"/>
    <w:rsid w:val="00457C0E"/>
    <w:rsid w:val="004620BE"/>
    <w:rsid w:val="004959B4"/>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40FB"/>
    <w:rsid w:val="00524911"/>
    <w:rsid w:val="0052778D"/>
    <w:rsid w:val="005323BB"/>
    <w:rsid w:val="005605D7"/>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357F7"/>
    <w:rsid w:val="0065115A"/>
    <w:rsid w:val="00674DAB"/>
    <w:rsid w:val="0068180C"/>
    <w:rsid w:val="006918DC"/>
    <w:rsid w:val="006B6372"/>
    <w:rsid w:val="006D4534"/>
    <w:rsid w:val="006D6DC1"/>
    <w:rsid w:val="006E1694"/>
    <w:rsid w:val="006E4732"/>
    <w:rsid w:val="006E7CA5"/>
    <w:rsid w:val="006F08B7"/>
    <w:rsid w:val="006F16BB"/>
    <w:rsid w:val="006F7146"/>
    <w:rsid w:val="00705BD8"/>
    <w:rsid w:val="00711191"/>
    <w:rsid w:val="00720FBB"/>
    <w:rsid w:val="0072735A"/>
    <w:rsid w:val="00730328"/>
    <w:rsid w:val="00730986"/>
    <w:rsid w:val="00732510"/>
    <w:rsid w:val="0073277D"/>
    <w:rsid w:val="00744726"/>
    <w:rsid w:val="00745D5B"/>
    <w:rsid w:val="00752ED9"/>
    <w:rsid w:val="00753878"/>
    <w:rsid w:val="007639C1"/>
    <w:rsid w:val="00764DF6"/>
    <w:rsid w:val="007659CE"/>
    <w:rsid w:val="00771C6F"/>
    <w:rsid w:val="00785F5E"/>
    <w:rsid w:val="007A1A2C"/>
    <w:rsid w:val="007B07CA"/>
    <w:rsid w:val="007B0D07"/>
    <w:rsid w:val="007B480B"/>
    <w:rsid w:val="007B601E"/>
    <w:rsid w:val="007C3B39"/>
    <w:rsid w:val="007C3F39"/>
    <w:rsid w:val="007C6B9F"/>
    <w:rsid w:val="007D32E7"/>
    <w:rsid w:val="007E34AD"/>
    <w:rsid w:val="00805764"/>
    <w:rsid w:val="008060D8"/>
    <w:rsid w:val="00815EEE"/>
    <w:rsid w:val="00832FF6"/>
    <w:rsid w:val="00833732"/>
    <w:rsid w:val="00834C04"/>
    <w:rsid w:val="00835223"/>
    <w:rsid w:val="00841A68"/>
    <w:rsid w:val="00841F6A"/>
    <w:rsid w:val="00843531"/>
    <w:rsid w:val="008502FC"/>
    <w:rsid w:val="00854637"/>
    <w:rsid w:val="00865196"/>
    <w:rsid w:val="0086674B"/>
    <w:rsid w:val="00873867"/>
    <w:rsid w:val="00876833"/>
    <w:rsid w:val="008810E9"/>
    <w:rsid w:val="008A337A"/>
    <w:rsid w:val="008A36DF"/>
    <w:rsid w:val="008B0AD3"/>
    <w:rsid w:val="008C2CCB"/>
    <w:rsid w:val="008C2E32"/>
    <w:rsid w:val="008C567E"/>
    <w:rsid w:val="008C6C1D"/>
    <w:rsid w:val="008D0A79"/>
    <w:rsid w:val="008D278C"/>
    <w:rsid w:val="008E4299"/>
    <w:rsid w:val="008E5B19"/>
    <w:rsid w:val="008F4A95"/>
    <w:rsid w:val="00901C66"/>
    <w:rsid w:val="00923CF8"/>
    <w:rsid w:val="00943F7C"/>
    <w:rsid w:val="009636C4"/>
    <w:rsid w:val="00985BD1"/>
    <w:rsid w:val="0098715C"/>
    <w:rsid w:val="009A3DB9"/>
    <w:rsid w:val="009A4B24"/>
    <w:rsid w:val="009B22FF"/>
    <w:rsid w:val="009B2C96"/>
    <w:rsid w:val="009C1657"/>
    <w:rsid w:val="009D64AD"/>
    <w:rsid w:val="009E3006"/>
    <w:rsid w:val="00A01CEB"/>
    <w:rsid w:val="00A02407"/>
    <w:rsid w:val="00A050F2"/>
    <w:rsid w:val="00A06595"/>
    <w:rsid w:val="00A118A0"/>
    <w:rsid w:val="00A252F1"/>
    <w:rsid w:val="00A3300C"/>
    <w:rsid w:val="00A37D48"/>
    <w:rsid w:val="00A62294"/>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F125E"/>
    <w:rsid w:val="00AF3011"/>
    <w:rsid w:val="00AF5FD9"/>
    <w:rsid w:val="00B10026"/>
    <w:rsid w:val="00B116B3"/>
    <w:rsid w:val="00B21492"/>
    <w:rsid w:val="00B32156"/>
    <w:rsid w:val="00B33D02"/>
    <w:rsid w:val="00B33D38"/>
    <w:rsid w:val="00B42786"/>
    <w:rsid w:val="00B44FF7"/>
    <w:rsid w:val="00B45E38"/>
    <w:rsid w:val="00B4654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56FE6"/>
    <w:rsid w:val="00C648B5"/>
    <w:rsid w:val="00C87423"/>
    <w:rsid w:val="00C9510E"/>
    <w:rsid w:val="00CA2144"/>
    <w:rsid w:val="00CA2845"/>
    <w:rsid w:val="00CA669B"/>
    <w:rsid w:val="00CB6A0D"/>
    <w:rsid w:val="00CD1096"/>
    <w:rsid w:val="00CD76B7"/>
    <w:rsid w:val="00CF1FC1"/>
    <w:rsid w:val="00D3330E"/>
    <w:rsid w:val="00D4440B"/>
    <w:rsid w:val="00D53850"/>
    <w:rsid w:val="00D70A57"/>
    <w:rsid w:val="00D7666F"/>
    <w:rsid w:val="00D87607"/>
    <w:rsid w:val="00D908EC"/>
    <w:rsid w:val="00D95DC2"/>
    <w:rsid w:val="00DA390A"/>
    <w:rsid w:val="00DA7FEB"/>
    <w:rsid w:val="00DB26B4"/>
    <w:rsid w:val="00DB359D"/>
    <w:rsid w:val="00DB4953"/>
    <w:rsid w:val="00DD10A7"/>
    <w:rsid w:val="00DD3224"/>
    <w:rsid w:val="00DD3FF8"/>
    <w:rsid w:val="00DE1B92"/>
    <w:rsid w:val="00DF156D"/>
    <w:rsid w:val="00DF2DE8"/>
    <w:rsid w:val="00DF3164"/>
    <w:rsid w:val="00E26E5C"/>
    <w:rsid w:val="00E27901"/>
    <w:rsid w:val="00E326FF"/>
    <w:rsid w:val="00E32E61"/>
    <w:rsid w:val="00E37151"/>
    <w:rsid w:val="00E5105F"/>
    <w:rsid w:val="00E61D91"/>
    <w:rsid w:val="00E637B0"/>
    <w:rsid w:val="00E67E97"/>
    <w:rsid w:val="00E86594"/>
    <w:rsid w:val="00E87CC1"/>
    <w:rsid w:val="00EA6E98"/>
    <w:rsid w:val="00EC23DB"/>
    <w:rsid w:val="00EC316F"/>
    <w:rsid w:val="00EC580B"/>
    <w:rsid w:val="00EC5BD5"/>
    <w:rsid w:val="00ED4B95"/>
    <w:rsid w:val="00EE2D75"/>
    <w:rsid w:val="00EE4B85"/>
    <w:rsid w:val="00EE6714"/>
    <w:rsid w:val="00EF0015"/>
    <w:rsid w:val="00EF6F72"/>
    <w:rsid w:val="00F06527"/>
    <w:rsid w:val="00F102AB"/>
    <w:rsid w:val="00F13E8B"/>
    <w:rsid w:val="00F146C3"/>
    <w:rsid w:val="00F14BED"/>
    <w:rsid w:val="00F15D4C"/>
    <w:rsid w:val="00F2494C"/>
    <w:rsid w:val="00F312A1"/>
    <w:rsid w:val="00F32003"/>
    <w:rsid w:val="00F61A13"/>
    <w:rsid w:val="00F64A80"/>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92A4-2F87-4287-BC47-25AAA308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8342</TotalTime>
  <Pages>37</Pages>
  <Words>7011</Words>
  <Characters>39968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46886</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cp:lastPrinted>2024-03-19T09:03:00Z</cp:lastPrinted>
  <dcterms:created xsi:type="dcterms:W3CDTF">2023-11-10T08:22:00Z</dcterms:created>
  <dcterms:modified xsi:type="dcterms:W3CDTF">2024-06-17T07:28:00Z</dcterms:modified>
</cp:coreProperties>
</file>