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C1" w:rsidRDefault="00D606C1" w:rsidP="00D606C1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>
        <w:rPr>
          <w:sz w:val="32"/>
          <w:szCs w:val="32"/>
        </w:rPr>
        <w:t>Заветинского</w:t>
      </w:r>
      <w:proofErr w:type="spellEnd"/>
      <w:r>
        <w:rPr>
          <w:sz w:val="32"/>
          <w:szCs w:val="32"/>
        </w:rPr>
        <w:t xml:space="preserve">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9E26BC" w:rsidRDefault="009E26BC" w:rsidP="009E26B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Решение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2869"/>
        <w:gridCol w:w="3533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A252CF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16</w:t>
            </w:r>
            <w:r w:rsidR="00772039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E36F7">
              <w:rPr>
                <w:b/>
                <w:color w:val="000000"/>
                <w:sz w:val="26"/>
                <w:szCs w:val="26"/>
                <w:lang w:eastAsia="en-US"/>
              </w:rPr>
              <w:t>октября 2024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sz w:val="48"/>
          <w:szCs w:val="48"/>
        </w:rPr>
        <w:t xml:space="preserve">      </w:t>
      </w: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</w:t>
      </w:r>
      <w:r w:rsidR="003E36F7">
        <w:rPr>
          <w:color w:val="000000"/>
          <w:sz w:val="28"/>
          <w:szCs w:val="28"/>
        </w:rPr>
        <w:t xml:space="preserve">ийской </w:t>
      </w:r>
      <w:proofErr w:type="gramStart"/>
      <w:r w:rsidR="003E36F7">
        <w:rPr>
          <w:color w:val="000000"/>
          <w:sz w:val="28"/>
          <w:szCs w:val="28"/>
        </w:rPr>
        <w:t xml:space="preserve">Федерации,   </w:t>
      </w:r>
      <w:proofErr w:type="gramEnd"/>
      <w:r w:rsidR="003E36F7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28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  <w:r w:rsidR="003E36F7">
        <w:rPr>
          <w:color w:val="000000"/>
          <w:sz w:val="28"/>
          <w:szCs w:val="28"/>
        </w:rPr>
        <w:t xml:space="preserve"> </w:t>
      </w:r>
      <w:proofErr w:type="spellStart"/>
      <w:r w:rsidR="003E36F7">
        <w:rPr>
          <w:color w:val="000000"/>
          <w:sz w:val="28"/>
          <w:szCs w:val="28"/>
        </w:rPr>
        <w:t>Заветинского</w:t>
      </w:r>
      <w:proofErr w:type="spellEnd"/>
      <w:r w:rsidR="003E36F7">
        <w:rPr>
          <w:color w:val="000000"/>
          <w:sz w:val="28"/>
          <w:szCs w:val="28"/>
        </w:rPr>
        <w:t xml:space="preserve"> района Ростовской области, </w:t>
      </w:r>
      <w:r>
        <w:rPr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9D771A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4E4E0E"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>1.1.</w:t>
      </w:r>
      <w:r w:rsidR="004739A9" w:rsidRPr="009D771A">
        <w:rPr>
          <w:color w:val="000000"/>
          <w:sz w:val="28"/>
          <w:szCs w:val="28"/>
        </w:rPr>
        <w:t xml:space="preserve"> </w:t>
      </w:r>
      <w:r w:rsidR="006B6844">
        <w:rPr>
          <w:color w:val="000000"/>
          <w:sz w:val="28"/>
          <w:szCs w:val="28"/>
        </w:rPr>
        <w:t>Абзац 2 п</w:t>
      </w:r>
      <w:r w:rsidRPr="009D771A">
        <w:rPr>
          <w:color w:val="000000"/>
          <w:sz w:val="28"/>
          <w:szCs w:val="28"/>
        </w:rPr>
        <w:t>одпункт</w:t>
      </w:r>
      <w:r w:rsidR="00B42100">
        <w:rPr>
          <w:color w:val="000000"/>
          <w:sz w:val="28"/>
          <w:szCs w:val="28"/>
        </w:rPr>
        <w:t>а</w:t>
      </w:r>
      <w:r w:rsidRPr="009D771A">
        <w:rPr>
          <w:color w:val="000000"/>
          <w:sz w:val="28"/>
          <w:szCs w:val="28"/>
        </w:rPr>
        <w:t xml:space="preserve">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 xml:space="preserve">занятых жилищными фондами и (или) объектами инженерной инфраструктуры </w:t>
      </w:r>
      <w:r w:rsidRPr="009D771A">
        <w:rPr>
          <w:sz w:val="28"/>
          <w:szCs w:val="28"/>
        </w:rPr>
        <w:t xml:space="preserve"> </w:t>
      </w:r>
      <w:r w:rsidR="00AC25C7" w:rsidRPr="009D771A">
        <w:rPr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</w:t>
      </w:r>
      <w:r w:rsidR="00821FBB">
        <w:rPr>
          <w:sz w:val="28"/>
          <w:szCs w:val="28"/>
        </w:rPr>
        <w:t xml:space="preserve">, </w:t>
      </w:r>
      <w:r w:rsidR="00575BA4" w:rsidRPr="009D771A">
        <w:rPr>
          <w:sz w:val="28"/>
          <w:szCs w:val="28"/>
        </w:rPr>
        <w:t>за исключением</w:t>
      </w:r>
      <w:r w:rsidR="00821FBB">
        <w:rPr>
          <w:sz w:val="28"/>
          <w:szCs w:val="28"/>
        </w:rPr>
        <w:t xml:space="preserve"> указанных в настоящем абзаце</w:t>
      </w:r>
      <w:r w:rsidR="00575BA4" w:rsidRPr="009D771A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</w:t>
      </w:r>
      <w:r w:rsidR="00821FBB">
        <w:rPr>
          <w:sz w:val="28"/>
          <w:szCs w:val="28"/>
        </w:rPr>
        <w:t xml:space="preserve">принимательской деятельности, и </w:t>
      </w:r>
      <w:r w:rsidR="00821FBB" w:rsidRPr="009D771A">
        <w:rPr>
          <w:sz w:val="28"/>
          <w:szCs w:val="28"/>
        </w:rPr>
        <w:t>земельных участков</w:t>
      </w:r>
      <w:r w:rsidR="00821FBB">
        <w:rPr>
          <w:sz w:val="28"/>
          <w:szCs w:val="28"/>
        </w:rPr>
        <w:t>, кадастровая стоимость из которых превышает 300 миллионов рублей;»;</w:t>
      </w:r>
    </w:p>
    <w:p w:rsidR="004739A9" w:rsidRDefault="00B31C24" w:rsidP="00E27500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</w:t>
      </w:r>
      <w:proofErr w:type="gramStart"/>
      <w:r w:rsidRPr="009D771A">
        <w:rPr>
          <w:sz w:val="28"/>
          <w:szCs w:val="28"/>
        </w:rPr>
        <w:t>2.</w:t>
      </w:r>
      <w:r w:rsidR="00E27500">
        <w:rPr>
          <w:sz w:val="28"/>
          <w:szCs w:val="28"/>
        </w:rPr>
        <w:t>Абзац</w:t>
      </w:r>
      <w:proofErr w:type="gramEnd"/>
      <w:r w:rsidR="00E27500">
        <w:rPr>
          <w:sz w:val="28"/>
          <w:szCs w:val="28"/>
        </w:rPr>
        <w:t xml:space="preserve"> </w:t>
      </w:r>
      <w:r w:rsidR="00B42100">
        <w:rPr>
          <w:sz w:val="28"/>
          <w:szCs w:val="28"/>
        </w:rPr>
        <w:t>3 п</w:t>
      </w:r>
      <w:r w:rsidRPr="009D771A">
        <w:rPr>
          <w:sz w:val="28"/>
          <w:szCs w:val="28"/>
        </w:rPr>
        <w:t>одпункт</w:t>
      </w:r>
      <w:r w:rsidR="00B42100">
        <w:rPr>
          <w:sz w:val="28"/>
          <w:szCs w:val="28"/>
        </w:rPr>
        <w:t xml:space="preserve">а </w:t>
      </w:r>
      <w:r w:rsidRPr="009D771A">
        <w:rPr>
          <w:sz w:val="28"/>
          <w:szCs w:val="28"/>
        </w:rPr>
        <w:t>2</w:t>
      </w:r>
      <w:r w:rsidR="00B42100">
        <w:rPr>
          <w:sz w:val="28"/>
          <w:szCs w:val="28"/>
        </w:rPr>
        <w:t>.1</w:t>
      </w:r>
      <w:r w:rsidRPr="009D771A">
        <w:rPr>
          <w:sz w:val="28"/>
          <w:szCs w:val="28"/>
        </w:rPr>
        <w:t xml:space="preserve"> пу</w:t>
      </w:r>
      <w:r w:rsidR="004739A9" w:rsidRPr="009D771A">
        <w:rPr>
          <w:sz w:val="28"/>
          <w:szCs w:val="28"/>
        </w:rPr>
        <w:t xml:space="preserve">нкта </w:t>
      </w:r>
      <w:r w:rsidR="00B42100">
        <w:rPr>
          <w:sz w:val="28"/>
          <w:szCs w:val="28"/>
        </w:rPr>
        <w:t>2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E27500">
        <w:rPr>
          <w:color w:val="000000"/>
          <w:sz w:val="28"/>
          <w:szCs w:val="28"/>
        </w:rPr>
        <w:t xml:space="preserve"> в следующей редакции:</w:t>
      </w:r>
      <w:r w:rsidR="004739A9" w:rsidRPr="009D771A">
        <w:rPr>
          <w:sz w:val="28"/>
          <w:szCs w:val="28"/>
        </w:rPr>
        <w:t xml:space="preserve"> </w:t>
      </w:r>
    </w:p>
    <w:p w:rsidR="005B2137" w:rsidRPr="009D771A" w:rsidRDefault="00E27500" w:rsidP="00790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 используемых в предпринимательской</w:t>
      </w:r>
      <w:r w:rsidR="00C276B6">
        <w:rPr>
          <w:sz w:val="28"/>
          <w:szCs w:val="28"/>
        </w:rPr>
        <w:t xml:space="preserve"> деятельности, приобретенных (</w:t>
      </w:r>
      <w:r w:rsidR="00102224">
        <w:rPr>
          <w:sz w:val="28"/>
          <w:szCs w:val="28"/>
        </w:rPr>
        <w:t xml:space="preserve">предоставленных) для ведения подсобного хозяйства, садоводства или огородничества, а также земельных участков общего назначения, </w:t>
      </w:r>
      <w:r w:rsidR="00102224">
        <w:rPr>
          <w:sz w:val="28"/>
          <w:szCs w:val="28"/>
        </w:rPr>
        <w:lastRenderedPageBreak/>
        <w:t>предусмотренных Федеральным законом от 29 июня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  <w:r>
        <w:rPr>
          <w:sz w:val="28"/>
          <w:szCs w:val="28"/>
        </w:rPr>
        <w:t xml:space="preserve"> 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</w:t>
      </w:r>
      <w:r w:rsidR="00790BC9">
        <w:rPr>
          <w:color w:val="000000"/>
          <w:sz w:val="28"/>
          <w:szCs w:val="28"/>
        </w:rPr>
        <w:t>дования и не ранее 1 января 2025</w:t>
      </w:r>
      <w:r w:rsidRPr="009D771A">
        <w:rPr>
          <w:color w:val="000000"/>
          <w:sz w:val="28"/>
          <w:szCs w:val="28"/>
        </w:rPr>
        <w:t xml:space="preserve"> год</w:t>
      </w:r>
      <w:r w:rsidR="00790BC9">
        <w:rPr>
          <w:color w:val="000000"/>
          <w:sz w:val="28"/>
          <w:szCs w:val="28"/>
        </w:rPr>
        <w:t>а.</w:t>
      </w:r>
    </w:p>
    <w:p w:rsidR="004E4E0E" w:rsidRPr="00790BC9" w:rsidRDefault="009D771A" w:rsidP="00790BC9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</w:t>
      </w:r>
      <w:r w:rsidRPr="009D771A">
        <w:rPr>
          <w:color w:val="000000"/>
          <w:sz w:val="28"/>
          <w:szCs w:val="28"/>
        </w:rPr>
        <w:t xml:space="preserve"> </w:t>
      </w:r>
      <w:r w:rsidR="00790BC9">
        <w:rPr>
          <w:color w:val="000000"/>
          <w:sz w:val="28"/>
          <w:szCs w:val="28"/>
        </w:rPr>
        <w:t>3</w:t>
      </w:r>
      <w:r w:rsidR="004E4E0E" w:rsidRPr="009D771A">
        <w:rPr>
          <w:color w:val="000000"/>
          <w:sz w:val="28"/>
          <w:szCs w:val="28"/>
        </w:rPr>
        <w:t>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4E4E0E" w:rsidRPr="009D771A">
        <w:rPr>
          <w:color w:val="000000"/>
          <w:sz w:val="28"/>
          <w:szCs w:val="28"/>
        </w:rPr>
        <w:t>А.Е.Беденко</w:t>
      </w:r>
      <w:proofErr w:type="spellEnd"/>
      <w:r w:rsidR="004E4E0E" w:rsidRPr="009D771A">
        <w:rPr>
          <w:color w:val="000000"/>
          <w:sz w:val="28"/>
          <w:szCs w:val="28"/>
        </w:rPr>
        <w:t>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- глава </w:t>
      </w:r>
      <w:proofErr w:type="spellStart"/>
      <w:r w:rsidRPr="009D771A">
        <w:rPr>
          <w:color w:val="000000"/>
          <w:sz w:val="28"/>
          <w:szCs w:val="28"/>
        </w:rPr>
        <w:t>Заветинского</w:t>
      </w:r>
      <w:proofErr w:type="spellEnd"/>
      <w:r w:rsidRPr="009D771A"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 w:rsidRPr="009D771A">
        <w:rPr>
          <w:color w:val="000000"/>
          <w:sz w:val="28"/>
          <w:szCs w:val="28"/>
        </w:rPr>
        <w:t>В.И.Решетников</w:t>
      </w:r>
      <w:proofErr w:type="spellEnd"/>
    </w:p>
    <w:p w:rsidR="009D771A" w:rsidRPr="009D771A" w:rsidRDefault="009D771A" w:rsidP="004E4E0E">
      <w:pPr>
        <w:jc w:val="both"/>
        <w:rPr>
          <w:color w:val="000000"/>
          <w:sz w:val="28"/>
          <w:szCs w:val="28"/>
        </w:rPr>
      </w:pP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A252CF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790BC9">
        <w:rPr>
          <w:color w:val="000000"/>
          <w:sz w:val="28"/>
          <w:szCs w:val="28"/>
        </w:rPr>
        <w:t xml:space="preserve"> октября 2024</w:t>
      </w:r>
      <w:r w:rsidR="004E4E0E" w:rsidRPr="00657C6C">
        <w:rPr>
          <w:color w:val="000000"/>
          <w:sz w:val="28"/>
          <w:szCs w:val="28"/>
        </w:rPr>
        <w:t xml:space="preserve"> года</w:t>
      </w:r>
      <w:r w:rsidR="009D771A" w:rsidRPr="00657C6C">
        <w:rPr>
          <w:color w:val="000000"/>
          <w:sz w:val="28"/>
          <w:szCs w:val="28"/>
        </w:rPr>
        <w:t xml:space="preserve"> </w:t>
      </w:r>
    </w:p>
    <w:p w:rsidR="004E4E0E" w:rsidRPr="00657C6C" w:rsidRDefault="00790BC9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A252CF">
        <w:rPr>
          <w:color w:val="000000"/>
          <w:sz w:val="28"/>
          <w:szCs w:val="28"/>
        </w:rPr>
        <w:t>84</w:t>
      </w:r>
    </w:p>
    <w:p w:rsidR="004E4E0E" w:rsidRPr="009D771A" w:rsidRDefault="004E4E0E" w:rsidP="004E4E0E">
      <w:pPr>
        <w:rPr>
          <w:sz w:val="28"/>
          <w:szCs w:val="28"/>
        </w:rPr>
      </w:pPr>
    </w:p>
    <w:p w:rsidR="00D606C1" w:rsidRDefault="00D606C1" w:rsidP="00D606C1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606C1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7"/>
    <w:rsid w:val="00102224"/>
    <w:rsid w:val="00234820"/>
    <w:rsid w:val="003E36F7"/>
    <w:rsid w:val="004739A9"/>
    <w:rsid w:val="004E4E0E"/>
    <w:rsid w:val="00575BA4"/>
    <w:rsid w:val="005B2137"/>
    <w:rsid w:val="006129A7"/>
    <w:rsid w:val="00657C6C"/>
    <w:rsid w:val="006B6844"/>
    <w:rsid w:val="00772039"/>
    <w:rsid w:val="00790BC9"/>
    <w:rsid w:val="00821FBB"/>
    <w:rsid w:val="008443AA"/>
    <w:rsid w:val="008451C5"/>
    <w:rsid w:val="008B1261"/>
    <w:rsid w:val="008C73B1"/>
    <w:rsid w:val="009D771A"/>
    <w:rsid w:val="009E26BC"/>
    <w:rsid w:val="00A252CF"/>
    <w:rsid w:val="00AC25C7"/>
    <w:rsid w:val="00B31C24"/>
    <w:rsid w:val="00B42100"/>
    <w:rsid w:val="00B82C7B"/>
    <w:rsid w:val="00B9639B"/>
    <w:rsid w:val="00C276B6"/>
    <w:rsid w:val="00C67168"/>
    <w:rsid w:val="00D606C1"/>
    <w:rsid w:val="00E27500"/>
    <w:rsid w:val="00E82648"/>
    <w:rsid w:val="00F41705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B09"/>
  <w15:chartTrackingRefBased/>
  <w15:docId w15:val="{D32E23B8-52F7-4A83-861C-1C48851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2024-10-16T13:19:00Z</dcterms:created>
  <dcterms:modified xsi:type="dcterms:W3CDTF">2024-10-24T06:29:00Z</dcterms:modified>
</cp:coreProperties>
</file>