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D8" w:rsidRDefault="001754ED">
      <w:pPr>
        <w:tabs>
          <w:tab w:val="left" w:pos="709"/>
        </w:tabs>
        <w:jc w:val="center"/>
      </w:pPr>
      <w:r>
        <w:pict>
          <v:shapetype id="2" o:spid="_x0000_m1027" coordsize="21600,21600" o:spt="1" path="m,l,21600r21600,l21600,xe">
            <v:stroke joinstyle="round"/>
            <v:path gradientshapeok="f" o:connecttype="segments"/>
          </v:shapetype>
        </w:pict>
      </w:r>
      <w:r>
        <w:pict>
          <v:shape id="Text Box 1" o:spid="_x0000_s1026" type="#2" style="position:absolute;left:0;text-align:left;margin-left:302.25pt;margin-top:0;width:69pt;height:24pt;z-index:251658240;mso-wrap-distance-left:.00025mm;mso-wrap-distance-top:0;mso-wrap-distance-right:.00025mm;mso-wrap-distance-bottom:0;mso-position-horizontal:absolute;mso-position-horizontal-relative:text;mso-position-vertical:absolute;mso-position-vertical-relative:text" o:allowincell="t" fillcolor="white" stroked="f">
            <v:textbox inset="3mm,1mm,3mm,1mm">
              <w:txbxContent>
                <w:p w:rsidR="00BE7BD8" w:rsidRDefault="00BE7BD8"/>
              </w:txbxContent>
            </v:textbox>
          </v:shape>
        </w:pict>
      </w:r>
      <w:r w:rsidR="00774726">
        <w:rPr>
          <w:noProof/>
        </w:rPr>
        <w:drawing>
          <wp:inline distT="0" distB="0" distL="0" distR="0">
            <wp:extent cx="565150" cy="5683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7BD8" w:rsidRDefault="00774726">
      <w:pPr>
        <w:pStyle w:val="11"/>
      </w:pPr>
      <w:r>
        <w:t>Российская Федерация</w:t>
      </w:r>
    </w:p>
    <w:p w:rsidR="00BE7BD8" w:rsidRDefault="00774726">
      <w:pPr>
        <w:jc w:val="center"/>
      </w:pPr>
      <w:r>
        <w:rPr>
          <w:sz w:val="32"/>
        </w:rPr>
        <w:t>Ростовская область</w:t>
      </w:r>
    </w:p>
    <w:p w:rsidR="00BE7BD8" w:rsidRDefault="00774726">
      <w:pPr>
        <w:jc w:val="center"/>
      </w:pPr>
      <w:r>
        <w:rPr>
          <w:sz w:val="32"/>
        </w:rPr>
        <w:t>Заветинский район</w:t>
      </w:r>
    </w:p>
    <w:p w:rsidR="00BE7BD8" w:rsidRDefault="00774726">
      <w:pPr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:rsidR="00BE7BD8" w:rsidRDefault="00774726">
      <w:pPr>
        <w:pStyle w:val="1"/>
      </w:pPr>
      <w:r>
        <w:t>Администрация  Заветинского  сельского поселения</w:t>
      </w:r>
    </w:p>
    <w:p w:rsidR="00BE7BD8" w:rsidRDefault="00BE7BD8">
      <w:pPr>
        <w:pStyle w:val="2"/>
      </w:pPr>
    </w:p>
    <w:p w:rsidR="00BE7BD8" w:rsidRDefault="00774726">
      <w:pPr>
        <w:pStyle w:val="2"/>
      </w:pPr>
      <w:r>
        <w:t>Распоряжение</w:t>
      </w:r>
    </w:p>
    <w:p w:rsidR="00BE7BD8" w:rsidRDefault="00BE7BD8"/>
    <w:p w:rsidR="00BE7BD8" w:rsidRDefault="00BE7BD8">
      <w:pPr>
        <w:tabs>
          <w:tab w:val="left" w:pos="709"/>
          <w:tab w:val="left" w:pos="8931"/>
        </w:tabs>
        <w:jc w:val="center"/>
        <w:rPr>
          <w:sz w:val="24"/>
        </w:rPr>
      </w:pPr>
    </w:p>
    <w:p w:rsidR="00BE7BD8" w:rsidRDefault="00774726">
      <w:pPr>
        <w:jc w:val="center"/>
      </w:pPr>
      <w:r>
        <w:rPr>
          <w:sz w:val="28"/>
        </w:rPr>
        <w:t>№</w:t>
      </w:r>
      <w:r w:rsidR="005C75B8">
        <w:rPr>
          <w:sz w:val="28"/>
        </w:rPr>
        <w:t xml:space="preserve"> 53</w:t>
      </w:r>
      <w:r>
        <w:rPr>
          <w:sz w:val="28"/>
        </w:rPr>
        <w:t xml:space="preserve"> </w:t>
      </w:r>
    </w:p>
    <w:p w:rsidR="00BE7BD8" w:rsidRDefault="00BE7BD8">
      <w:pPr>
        <w:jc w:val="both"/>
      </w:pPr>
    </w:p>
    <w:p w:rsidR="00BE7BD8" w:rsidRDefault="005C75B8">
      <w:pPr>
        <w:tabs>
          <w:tab w:val="left" w:pos="567"/>
          <w:tab w:val="left" w:pos="709"/>
        </w:tabs>
      </w:pPr>
      <w:r>
        <w:rPr>
          <w:sz w:val="28"/>
        </w:rPr>
        <w:t>22</w:t>
      </w:r>
      <w:r w:rsidR="00774726">
        <w:rPr>
          <w:sz w:val="28"/>
        </w:rPr>
        <w:t>.10.2020</w:t>
      </w:r>
      <w:r w:rsidR="00774726">
        <w:rPr>
          <w:sz w:val="28"/>
        </w:rPr>
        <w:tab/>
      </w:r>
      <w:r w:rsidR="00774726">
        <w:rPr>
          <w:color w:val="FF0000"/>
          <w:sz w:val="28"/>
        </w:rPr>
        <w:tab/>
      </w:r>
      <w:r w:rsidR="00774726">
        <w:rPr>
          <w:color w:val="FF0000"/>
          <w:sz w:val="28"/>
        </w:rPr>
        <w:tab/>
      </w:r>
      <w:r w:rsidR="00774726">
        <w:rPr>
          <w:sz w:val="28"/>
        </w:rPr>
        <w:tab/>
      </w:r>
      <w:r w:rsidR="00774726">
        <w:rPr>
          <w:sz w:val="28"/>
        </w:rPr>
        <w:tab/>
      </w:r>
      <w:r w:rsidR="00774726">
        <w:rPr>
          <w:sz w:val="28"/>
        </w:rPr>
        <w:tab/>
        <w:t xml:space="preserve">                        </w:t>
      </w:r>
      <w:r>
        <w:rPr>
          <w:sz w:val="28"/>
        </w:rPr>
        <w:t xml:space="preserve">                   </w:t>
      </w:r>
      <w:r w:rsidR="00774726">
        <w:rPr>
          <w:sz w:val="28"/>
        </w:rPr>
        <w:t>с.Заветное</w:t>
      </w:r>
    </w:p>
    <w:p w:rsidR="00BE7BD8" w:rsidRDefault="00BE7BD8">
      <w:pPr>
        <w:tabs>
          <w:tab w:val="left" w:pos="567"/>
          <w:tab w:val="left" w:pos="709"/>
        </w:tabs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367"/>
        <w:gridCol w:w="4398"/>
      </w:tblGrid>
      <w:tr w:rsidR="00BE7BD8">
        <w:trPr>
          <w:trHeight w:val="1244"/>
        </w:trPr>
        <w:tc>
          <w:tcPr>
            <w:tcW w:w="5367" w:type="dxa"/>
          </w:tcPr>
          <w:p w:rsidR="00BE7BD8" w:rsidRDefault="00774726">
            <w:pPr>
              <w:tabs>
                <w:tab w:val="left" w:pos="709"/>
                <w:tab w:val="left" w:pos="8931"/>
              </w:tabs>
            </w:pPr>
            <w:r>
              <w:rPr>
                <w:sz w:val="28"/>
              </w:rPr>
              <w:t xml:space="preserve">О признании нуждающейся </w:t>
            </w:r>
          </w:p>
          <w:p w:rsidR="00BE7BD8" w:rsidRDefault="00774726">
            <w:pPr>
              <w:tabs>
                <w:tab w:val="left" w:pos="8931"/>
              </w:tabs>
            </w:pPr>
            <w:r>
              <w:rPr>
                <w:sz w:val="28"/>
              </w:rPr>
              <w:t xml:space="preserve">в улучшении жилищных условий </w:t>
            </w:r>
          </w:p>
          <w:p w:rsidR="00BE7BD8" w:rsidRDefault="00774726">
            <w:pPr>
              <w:tabs>
                <w:tab w:val="left" w:pos="561"/>
                <w:tab w:val="left" w:pos="709"/>
              </w:tabs>
            </w:pPr>
            <w:r>
              <w:rPr>
                <w:sz w:val="28"/>
              </w:rPr>
              <w:t>Патрикеевой Н.А.</w:t>
            </w:r>
          </w:p>
          <w:p w:rsidR="00BE7BD8" w:rsidRDefault="00BE7BD8">
            <w:pPr>
              <w:tabs>
                <w:tab w:val="left" w:pos="561"/>
                <w:tab w:val="left" w:pos="709"/>
              </w:tabs>
              <w:rPr>
                <w:sz w:val="28"/>
              </w:rPr>
            </w:pPr>
          </w:p>
        </w:tc>
        <w:tc>
          <w:tcPr>
            <w:tcW w:w="4398" w:type="dxa"/>
          </w:tcPr>
          <w:p w:rsidR="00BE7BD8" w:rsidRDefault="00BE7BD8">
            <w:pPr>
              <w:rPr>
                <w:sz w:val="28"/>
              </w:rPr>
            </w:pPr>
          </w:p>
        </w:tc>
      </w:tr>
    </w:tbl>
    <w:p w:rsidR="00BE7BD8" w:rsidRDefault="00774726">
      <w:pPr>
        <w:tabs>
          <w:tab w:val="left" w:pos="675"/>
          <w:tab w:val="left" w:pos="8931"/>
        </w:tabs>
        <w:jc w:val="both"/>
      </w:pPr>
      <w:r>
        <w:rPr>
          <w:sz w:val="28"/>
        </w:rPr>
        <w:t xml:space="preserve">В соответствии со статьей 51 Жилищного кодекса РФ, Областным законом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области», постановлениями Главы Заветинского сельского поселения от 21.02.2007 № 33 «О создании жилищной комиссии Заветинского сельского поселения» и от 21.02.2007 № 35 «Об установлении минимального размера учетной нормы площади жилого помещения и нормы предоставления жилого помещения по договору социального найма», решением  жилищной комиссии Заветинского сельского </w:t>
      </w:r>
      <w:r>
        <w:rPr>
          <w:rStyle w:val="af1"/>
          <w:i w:val="0"/>
          <w:sz w:val="28"/>
        </w:rPr>
        <w:t>поселения  от  22.10.2020</w:t>
      </w:r>
      <w:r>
        <w:rPr>
          <w:sz w:val="28"/>
        </w:rPr>
        <w:t xml:space="preserve">   № 9  на   основании  заявлений гражданки: Патрикеевой Натальи Алексеевны о признании нуждающейся в улучшении жилищных условий, во исполнение требований к участникам  мероприятий по оказанию государственной поддержки гражданам при приобретении (строительстве) жилья:</w:t>
      </w:r>
    </w:p>
    <w:p w:rsidR="00BE7BD8" w:rsidRDefault="00774726">
      <w:pPr>
        <w:tabs>
          <w:tab w:val="left" w:pos="720"/>
          <w:tab w:val="left" w:pos="732"/>
        </w:tabs>
        <w:jc w:val="both"/>
      </w:pPr>
      <w:r>
        <w:rPr>
          <w:sz w:val="28"/>
        </w:rPr>
        <w:t xml:space="preserve">     1.  Признать нуждающейся в улучшении жилищных условий:</w:t>
      </w:r>
    </w:p>
    <w:p w:rsidR="00BE7BD8" w:rsidRDefault="00774726">
      <w:pPr>
        <w:tabs>
          <w:tab w:val="left" w:pos="546"/>
          <w:tab w:val="left" w:pos="732"/>
        </w:tabs>
        <w:jc w:val="both"/>
      </w:pPr>
      <w:r>
        <w:rPr>
          <w:sz w:val="28"/>
        </w:rPr>
        <w:t xml:space="preserve">     1.1. Патрикееву Наталью Алексеевну, состав семьи – 2 человека (Патрикеева Наталья Алексеевна, Патрикеев Алексей Сергеевич -супруг), зарегистрированную  по адресу: Ростовская область, Заветинский район, с. Заветное,  пер. Дорошкевича  д.8;</w:t>
      </w:r>
    </w:p>
    <w:p w:rsidR="00BE7BD8" w:rsidRDefault="00774726">
      <w:pPr>
        <w:tabs>
          <w:tab w:val="left" w:pos="546"/>
          <w:tab w:val="left" w:pos="720"/>
        </w:tabs>
        <w:jc w:val="both"/>
      </w:pPr>
      <w:r>
        <w:rPr>
          <w:sz w:val="28"/>
        </w:rPr>
        <w:t xml:space="preserve">     2. Контроль за выполнением распоряжения оставляю за собой.</w:t>
      </w:r>
    </w:p>
    <w:p w:rsidR="00BE7BD8" w:rsidRDefault="00BE7BD8">
      <w:pPr>
        <w:tabs>
          <w:tab w:val="left" w:pos="702"/>
          <w:tab w:val="left" w:pos="841"/>
          <w:tab w:val="left" w:pos="8931"/>
        </w:tabs>
        <w:jc w:val="both"/>
      </w:pPr>
    </w:p>
    <w:p w:rsidR="00BE7BD8" w:rsidRDefault="00774726">
      <w:r>
        <w:rPr>
          <w:sz w:val="28"/>
        </w:rPr>
        <w:t xml:space="preserve">И.о.  Главы Администрации Заветинского </w:t>
      </w:r>
    </w:p>
    <w:p w:rsidR="00BE7BD8" w:rsidRDefault="00774726">
      <w:pPr>
        <w:tabs>
          <w:tab w:val="left" w:pos="709"/>
          <w:tab w:val="left" w:pos="8931"/>
        </w:tabs>
      </w:pPr>
      <w:r>
        <w:rPr>
          <w:sz w:val="28"/>
        </w:rPr>
        <w:t xml:space="preserve">сельского поселения </w:t>
      </w:r>
      <w:r w:rsidR="005B5FF0">
        <w:rPr>
          <w:sz w:val="28"/>
        </w:rPr>
        <w:t xml:space="preserve">                                                                        </w:t>
      </w:r>
      <w:r>
        <w:rPr>
          <w:sz w:val="28"/>
        </w:rPr>
        <w:t>А.А. Плетнева</w:t>
      </w:r>
    </w:p>
    <w:sectPr w:rsidR="00BE7BD8" w:rsidSect="00BE7BD8">
      <w:footerReference w:type="default" r:id="rId8"/>
      <w:footerReference w:type="first" r:id="rId9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1DF" w:rsidRDefault="00AA21DF" w:rsidP="00BE7BD8">
      <w:r>
        <w:separator/>
      </w:r>
    </w:p>
  </w:endnote>
  <w:endnote w:type="continuationSeparator" w:id="0">
    <w:p w:rsidR="00AA21DF" w:rsidRDefault="00AA21DF" w:rsidP="00BE7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BD8" w:rsidRDefault="00BE7BD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BD8" w:rsidRDefault="00BE7B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1DF" w:rsidRDefault="00AA21DF" w:rsidP="00BE7BD8">
      <w:r>
        <w:separator/>
      </w:r>
    </w:p>
  </w:footnote>
  <w:footnote w:type="continuationSeparator" w:id="0">
    <w:p w:rsidR="00AA21DF" w:rsidRDefault="00AA21DF" w:rsidP="00BE7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D4C121C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BD8"/>
    <w:rsid w:val="001754ED"/>
    <w:rsid w:val="005B5FF0"/>
    <w:rsid w:val="005C75B8"/>
    <w:rsid w:val="00774726"/>
    <w:rsid w:val="00AA21DF"/>
    <w:rsid w:val="00BE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D8"/>
    <w:pPr>
      <w:suppressAutoHyphens/>
    </w:pPr>
  </w:style>
  <w:style w:type="paragraph" w:styleId="1">
    <w:name w:val="heading 1"/>
    <w:basedOn w:val="a"/>
    <w:next w:val="a"/>
    <w:qFormat/>
    <w:rsid w:val="00BE7BD8"/>
    <w:pPr>
      <w:keepNext/>
      <w:tabs>
        <w:tab w:val="left" w:pos="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BE7BD8"/>
    <w:pPr>
      <w:keepNext/>
      <w:tabs>
        <w:tab w:val="left" w:pos="0"/>
      </w:tabs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BE7BD8"/>
    <w:pPr>
      <w:keepNext/>
      <w:tabs>
        <w:tab w:val="left" w:pos="0"/>
      </w:tabs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BE7BD8"/>
    <w:pPr>
      <w:keepNext/>
      <w:tabs>
        <w:tab w:val="left" w:pos="0"/>
      </w:tabs>
      <w:spacing w:before="240" w:after="60"/>
      <w:outlineLvl w:val="3"/>
    </w:pPr>
    <w:rPr>
      <w:rFonts w:ascii="Calibri" w:hAnsi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BD8"/>
    <w:pPr>
      <w:widowControl w:val="0"/>
      <w:suppressAutoHyphens/>
      <w:ind w:firstLine="720"/>
    </w:pPr>
    <w:rPr>
      <w:rFonts w:ascii="Arial" w:hAnsi="Arial"/>
    </w:rPr>
  </w:style>
  <w:style w:type="paragraph" w:customStyle="1" w:styleId="ConsPlusTitle">
    <w:name w:val="ConsPlusTitle"/>
    <w:rsid w:val="00BE7BD8"/>
    <w:pPr>
      <w:widowControl w:val="0"/>
      <w:suppressAutoHyphens/>
    </w:pPr>
    <w:rPr>
      <w:rFonts w:ascii="Arial" w:hAnsi="Arial"/>
      <w:b/>
    </w:rPr>
  </w:style>
  <w:style w:type="paragraph" w:customStyle="1" w:styleId="ConsTitle">
    <w:name w:val="ConsTitle"/>
    <w:rsid w:val="00BE7BD8"/>
    <w:pPr>
      <w:widowControl w:val="0"/>
      <w:suppressAutoHyphens/>
      <w:ind w:right="19772"/>
    </w:pPr>
    <w:rPr>
      <w:rFonts w:ascii="Arial" w:hAnsi="Arial"/>
      <w:b/>
    </w:rPr>
  </w:style>
  <w:style w:type="paragraph" w:styleId="a3">
    <w:name w:val="No Spacing"/>
    <w:qFormat/>
    <w:rsid w:val="00BE7BD8"/>
    <w:pPr>
      <w:suppressAutoHyphens/>
    </w:pPr>
  </w:style>
  <w:style w:type="paragraph" w:customStyle="1" w:styleId="Default">
    <w:name w:val="Default"/>
    <w:rsid w:val="00BE7BD8"/>
    <w:pPr>
      <w:suppressAutoHyphens/>
    </w:pPr>
    <w:rPr>
      <w:color w:val="000000"/>
      <w:sz w:val="24"/>
    </w:rPr>
  </w:style>
  <w:style w:type="paragraph" w:customStyle="1" w:styleId="FORMATTEXT">
    <w:name w:val=".FORMATTEXT"/>
    <w:rsid w:val="00BE7BD8"/>
    <w:pPr>
      <w:widowControl w:val="0"/>
      <w:suppressAutoHyphens/>
    </w:pPr>
    <w:rPr>
      <w:sz w:val="24"/>
    </w:rPr>
  </w:style>
  <w:style w:type="paragraph" w:customStyle="1" w:styleId="a4">
    <w:name w:val="Заголовок"/>
    <w:basedOn w:val="a"/>
    <w:next w:val="a5"/>
    <w:rsid w:val="00BE7BD8"/>
    <w:pPr>
      <w:jc w:val="center"/>
    </w:pPr>
    <w:rPr>
      <w:b/>
    </w:rPr>
  </w:style>
  <w:style w:type="paragraph" w:styleId="a5">
    <w:name w:val="Body Text"/>
    <w:basedOn w:val="a"/>
    <w:rsid w:val="00BE7BD8"/>
    <w:pPr>
      <w:spacing w:after="120"/>
    </w:pPr>
  </w:style>
  <w:style w:type="paragraph" w:styleId="a6">
    <w:name w:val="caption"/>
    <w:basedOn w:val="a"/>
    <w:qFormat/>
    <w:rsid w:val="00BE7BD8"/>
    <w:pPr>
      <w:suppressLineNumbers/>
      <w:spacing w:before="120" w:after="120"/>
    </w:pPr>
    <w:rPr>
      <w:i/>
      <w:sz w:val="24"/>
    </w:rPr>
  </w:style>
  <w:style w:type="paragraph" w:customStyle="1" w:styleId="10">
    <w:name w:val="Указатель1"/>
    <w:basedOn w:val="a"/>
    <w:rsid w:val="00BE7BD8"/>
    <w:pPr>
      <w:suppressLineNumbers/>
    </w:pPr>
  </w:style>
  <w:style w:type="paragraph" w:customStyle="1" w:styleId="11">
    <w:name w:val="Название объекта1"/>
    <w:basedOn w:val="a"/>
    <w:next w:val="a"/>
    <w:rsid w:val="00BE7BD8"/>
    <w:pPr>
      <w:jc w:val="center"/>
    </w:pPr>
    <w:rPr>
      <w:b/>
    </w:rPr>
  </w:style>
  <w:style w:type="paragraph" w:styleId="a7">
    <w:name w:val="header"/>
    <w:basedOn w:val="a"/>
    <w:rsid w:val="00BE7BD8"/>
    <w:pPr>
      <w:tabs>
        <w:tab w:val="center" w:pos="4536"/>
        <w:tab w:val="right" w:pos="9072"/>
      </w:tabs>
    </w:pPr>
  </w:style>
  <w:style w:type="paragraph" w:styleId="a8">
    <w:name w:val="footer"/>
    <w:basedOn w:val="a"/>
    <w:rsid w:val="00BE7BD8"/>
    <w:pPr>
      <w:tabs>
        <w:tab w:val="center" w:pos="4536"/>
        <w:tab w:val="right" w:pos="9072"/>
      </w:tabs>
    </w:pPr>
  </w:style>
  <w:style w:type="paragraph" w:customStyle="1" w:styleId="12">
    <w:name w:val="1 Знак"/>
    <w:basedOn w:val="a"/>
    <w:rsid w:val="00BE7BD8"/>
    <w:pPr>
      <w:spacing w:before="280" w:after="280"/>
    </w:pPr>
    <w:rPr>
      <w:rFonts w:ascii="Tahoma" w:hAnsi="Tahoma"/>
    </w:rPr>
  </w:style>
  <w:style w:type="paragraph" w:styleId="a9">
    <w:name w:val="Normal (Web)"/>
    <w:basedOn w:val="a"/>
    <w:rsid w:val="00BE7BD8"/>
    <w:pPr>
      <w:spacing w:before="280" w:after="280"/>
    </w:pPr>
    <w:rPr>
      <w:sz w:val="24"/>
    </w:rPr>
  </w:style>
  <w:style w:type="paragraph" w:styleId="HTML">
    <w:name w:val="HTML Preformatted"/>
    <w:basedOn w:val="a"/>
    <w:rsid w:val="00BE7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a">
    <w:name w:val="Body Text Indent"/>
    <w:basedOn w:val="a"/>
    <w:rsid w:val="00BE7BD8"/>
    <w:pPr>
      <w:spacing w:after="120" w:line="288" w:lineRule="auto"/>
      <w:ind w:left="283"/>
    </w:pPr>
    <w:rPr>
      <w:sz w:val="26"/>
    </w:rPr>
  </w:style>
  <w:style w:type="paragraph" w:customStyle="1" w:styleId="tekstob">
    <w:name w:val="tekstob"/>
    <w:basedOn w:val="a"/>
    <w:rsid w:val="00BE7BD8"/>
    <w:pPr>
      <w:spacing w:before="280" w:after="280"/>
    </w:pPr>
    <w:rPr>
      <w:sz w:val="24"/>
    </w:rPr>
  </w:style>
  <w:style w:type="paragraph" w:customStyle="1" w:styleId="13">
    <w:name w:val="Основной текст1"/>
    <w:basedOn w:val="a"/>
    <w:rsid w:val="00BE7BD8"/>
    <w:pPr>
      <w:widowControl w:val="0"/>
      <w:shd w:val="clear" w:color="auto" w:fill="FFFFFF"/>
      <w:spacing w:before="360" w:line="240" w:lineRule="atLeast"/>
    </w:pPr>
    <w:rPr>
      <w:sz w:val="23"/>
      <w:shd w:val="clear" w:color="auto" w:fill="FFFFFF"/>
    </w:rPr>
  </w:style>
  <w:style w:type="paragraph" w:customStyle="1" w:styleId="ab">
    <w:name w:val="Содержимое врезки"/>
    <w:basedOn w:val="a"/>
    <w:rsid w:val="00BE7BD8"/>
  </w:style>
  <w:style w:type="paragraph" w:customStyle="1" w:styleId="ac">
    <w:name w:val="Содержимое таблицы"/>
    <w:basedOn w:val="a"/>
    <w:rsid w:val="00BE7BD8"/>
    <w:pPr>
      <w:suppressLineNumbers/>
    </w:pPr>
  </w:style>
  <w:style w:type="paragraph" w:styleId="ad">
    <w:name w:val="List"/>
    <w:basedOn w:val="a5"/>
    <w:rsid w:val="00BE7BD8"/>
  </w:style>
  <w:style w:type="paragraph" w:customStyle="1" w:styleId="ae">
    <w:name w:val="Заголовок таблицы"/>
    <w:basedOn w:val="ac"/>
    <w:rsid w:val="00BE7BD8"/>
    <w:pPr>
      <w:jc w:val="center"/>
    </w:pPr>
    <w:rPr>
      <w:b/>
    </w:rPr>
  </w:style>
  <w:style w:type="character" w:customStyle="1" w:styleId="LineNumber">
    <w:name w:val="Line Number"/>
    <w:basedOn w:val="a0"/>
    <w:semiHidden/>
    <w:rsid w:val="00BE7BD8"/>
  </w:style>
  <w:style w:type="character" w:styleId="af">
    <w:name w:val="Hyperlink"/>
    <w:rsid w:val="00BE7BD8"/>
    <w:rPr>
      <w:color w:val="0000FF"/>
      <w:u w:val="single"/>
    </w:rPr>
  </w:style>
  <w:style w:type="character" w:customStyle="1" w:styleId="WW8Num1z0">
    <w:name w:val="WW8Num1z0"/>
    <w:rsid w:val="00BE7BD8"/>
  </w:style>
  <w:style w:type="character" w:customStyle="1" w:styleId="WW8Num1z1">
    <w:name w:val="WW8Num1z1"/>
    <w:rsid w:val="00BE7BD8"/>
  </w:style>
  <w:style w:type="character" w:customStyle="1" w:styleId="WW8Num1z2">
    <w:name w:val="WW8Num1z2"/>
    <w:rsid w:val="00BE7BD8"/>
  </w:style>
  <w:style w:type="character" w:customStyle="1" w:styleId="WW8Num1z3">
    <w:name w:val="WW8Num1z3"/>
    <w:rsid w:val="00BE7BD8"/>
  </w:style>
  <w:style w:type="character" w:customStyle="1" w:styleId="WW8Num1z4">
    <w:name w:val="WW8Num1z4"/>
    <w:rsid w:val="00BE7BD8"/>
  </w:style>
  <w:style w:type="character" w:customStyle="1" w:styleId="WW8Num1z5">
    <w:name w:val="WW8Num1z5"/>
    <w:rsid w:val="00BE7BD8"/>
  </w:style>
  <w:style w:type="character" w:customStyle="1" w:styleId="WW8Num1z6">
    <w:name w:val="WW8Num1z6"/>
    <w:rsid w:val="00BE7BD8"/>
  </w:style>
  <w:style w:type="character" w:customStyle="1" w:styleId="WW8Num1z7">
    <w:name w:val="WW8Num1z7"/>
    <w:rsid w:val="00BE7BD8"/>
  </w:style>
  <w:style w:type="character" w:customStyle="1" w:styleId="WW8Num1z8">
    <w:name w:val="WW8Num1z8"/>
    <w:rsid w:val="00BE7BD8"/>
  </w:style>
  <w:style w:type="character" w:customStyle="1" w:styleId="WW8Num2z0">
    <w:name w:val="WW8Num2z0"/>
    <w:rsid w:val="00BE7BD8"/>
  </w:style>
  <w:style w:type="character" w:customStyle="1" w:styleId="WW8Num2z1">
    <w:name w:val="WW8Num2z1"/>
    <w:rsid w:val="00BE7BD8"/>
  </w:style>
  <w:style w:type="character" w:customStyle="1" w:styleId="WW8Num2z2">
    <w:name w:val="WW8Num2z2"/>
    <w:rsid w:val="00BE7BD8"/>
  </w:style>
  <w:style w:type="character" w:customStyle="1" w:styleId="WW8Num2z3">
    <w:name w:val="WW8Num2z3"/>
    <w:rsid w:val="00BE7BD8"/>
  </w:style>
  <w:style w:type="character" w:customStyle="1" w:styleId="WW8Num2z4">
    <w:name w:val="WW8Num2z4"/>
    <w:rsid w:val="00BE7BD8"/>
  </w:style>
  <w:style w:type="character" w:customStyle="1" w:styleId="WW8Num2z5">
    <w:name w:val="WW8Num2z5"/>
    <w:rsid w:val="00BE7BD8"/>
  </w:style>
  <w:style w:type="character" w:customStyle="1" w:styleId="WW8Num2z6">
    <w:name w:val="WW8Num2z6"/>
    <w:rsid w:val="00BE7BD8"/>
  </w:style>
  <w:style w:type="character" w:customStyle="1" w:styleId="WW8Num2z7">
    <w:name w:val="WW8Num2z7"/>
    <w:rsid w:val="00BE7BD8"/>
  </w:style>
  <w:style w:type="character" w:customStyle="1" w:styleId="WW8Num2z8">
    <w:name w:val="WW8Num2z8"/>
    <w:rsid w:val="00BE7BD8"/>
  </w:style>
  <w:style w:type="character" w:customStyle="1" w:styleId="WW8Num3z0">
    <w:name w:val="WW8Num3z0"/>
    <w:rsid w:val="00BE7BD8"/>
  </w:style>
  <w:style w:type="character" w:customStyle="1" w:styleId="WW8Num3z1">
    <w:name w:val="WW8Num3z1"/>
    <w:rsid w:val="00BE7BD8"/>
    <w:rPr>
      <w:rFonts w:ascii="Symbol" w:hAnsi="Symbol"/>
    </w:rPr>
  </w:style>
  <w:style w:type="character" w:customStyle="1" w:styleId="WW8Num3z2">
    <w:name w:val="WW8Num3z2"/>
    <w:rsid w:val="00BE7BD8"/>
  </w:style>
  <w:style w:type="character" w:customStyle="1" w:styleId="WW8Num3z3">
    <w:name w:val="WW8Num3z3"/>
    <w:rsid w:val="00BE7BD8"/>
  </w:style>
  <w:style w:type="character" w:customStyle="1" w:styleId="WW8Num3z4">
    <w:name w:val="WW8Num3z4"/>
    <w:rsid w:val="00BE7BD8"/>
  </w:style>
  <w:style w:type="character" w:customStyle="1" w:styleId="WW8Num3z5">
    <w:name w:val="WW8Num3z5"/>
    <w:rsid w:val="00BE7BD8"/>
  </w:style>
  <w:style w:type="character" w:customStyle="1" w:styleId="WW8Num3z6">
    <w:name w:val="WW8Num3z6"/>
    <w:rsid w:val="00BE7BD8"/>
  </w:style>
  <w:style w:type="character" w:customStyle="1" w:styleId="WW8Num3z7">
    <w:name w:val="WW8Num3z7"/>
    <w:rsid w:val="00BE7BD8"/>
  </w:style>
  <w:style w:type="character" w:customStyle="1" w:styleId="WW8Num3z8">
    <w:name w:val="WW8Num3z8"/>
    <w:rsid w:val="00BE7BD8"/>
  </w:style>
  <w:style w:type="character" w:customStyle="1" w:styleId="14">
    <w:name w:val="Основной шрифт абзаца1"/>
    <w:rsid w:val="00BE7BD8"/>
  </w:style>
  <w:style w:type="character" w:customStyle="1" w:styleId="HTML0">
    <w:name w:val="Стандартный HTML Знак"/>
    <w:rsid w:val="00BE7BD8"/>
    <w:rPr>
      <w:rFonts w:ascii="Courier New" w:hAnsi="Courier New"/>
    </w:rPr>
  </w:style>
  <w:style w:type="character" w:customStyle="1" w:styleId="af0">
    <w:name w:val="Название Знак"/>
    <w:rsid w:val="00BE7BD8"/>
    <w:rPr>
      <w:b/>
    </w:rPr>
  </w:style>
  <w:style w:type="character" w:styleId="af1">
    <w:name w:val="Emphasis"/>
    <w:qFormat/>
    <w:rsid w:val="00BE7BD8"/>
    <w:rPr>
      <w:i/>
    </w:rPr>
  </w:style>
  <w:style w:type="character" w:customStyle="1" w:styleId="af2">
    <w:name w:val="Основной текст с отступом Знак"/>
    <w:rsid w:val="00BE7BD8"/>
    <w:rPr>
      <w:sz w:val="26"/>
    </w:rPr>
  </w:style>
  <w:style w:type="character" w:customStyle="1" w:styleId="40">
    <w:name w:val="Заголовок 4 Знак"/>
    <w:rsid w:val="00BE7BD8"/>
    <w:rPr>
      <w:rFonts w:ascii="Calibri" w:hAnsi="Calibri"/>
      <w:b/>
      <w:sz w:val="28"/>
    </w:rPr>
  </w:style>
  <w:style w:type="character" w:customStyle="1" w:styleId="15">
    <w:name w:val="Заголовок 1 Знак"/>
    <w:rsid w:val="00BE7BD8"/>
    <w:rPr>
      <w:sz w:val="32"/>
    </w:rPr>
  </w:style>
  <w:style w:type="character" w:customStyle="1" w:styleId="af3">
    <w:name w:val="Основной текст_"/>
    <w:rsid w:val="00BE7BD8"/>
    <w:rPr>
      <w:sz w:val="23"/>
      <w:shd w:val="clear" w:color="auto" w:fill="FFFFFF"/>
    </w:rPr>
  </w:style>
  <w:style w:type="character" w:styleId="af4">
    <w:name w:val="page number"/>
    <w:basedOn w:val="14"/>
    <w:rsid w:val="00BE7BD8"/>
  </w:style>
  <w:style w:type="character" w:customStyle="1" w:styleId="af5">
    <w:name w:val="Основной текст Знак"/>
    <w:basedOn w:val="14"/>
    <w:rsid w:val="00BE7BD8"/>
  </w:style>
  <w:style w:type="character" w:customStyle="1" w:styleId="af6">
    <w:name w:val="Верхний колонтитул Знак"/>
    <w:basedOn w:val="14"/>
    <w:rsid w:val="00BE7BD8"/>
  </w:style>
  <w:style w:type="character" w:customStyle="1" w:styleId="af7">
    <w:name w:val="Нижний колонтитул Знак"/>
    <w:basedOn w:val="14"/>
    <w:rsid w:val="00BE7BD8"/>
  </w:style>
  <w:style w:type="table" w:styleId="16">
    <w:name w:val="Table Simple 1"/>
    <w:basedOn w:val="a1"/>
    <w:rsid w:val="00BE7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5B5FF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B5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2020-10-22T09:50:00Z</cp:lastPrinted>
  <dcterms:created xsi:type="dcterms:W3CDTF">2020-10-22T09:50:00Z</dcterms:created>
  <dcterms:modified xsi:type="dcterms:W3CDTF">2020-10-22T09:50:00Z</dcterms:modified>
</cp:coreProperties>
</file>